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BEA7B" w14:textId="2F9FDC5F"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rsidR="00707BA5">
        <w:t xml:space="preserve"> </w:t>
      </w:r>
      <w:r w:rsidR="00707BA5" w:rsidRPr="00707BA5">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474360">
        <w:rPr>
          <w:b/>
          <w:i/>
          <w:noProof/>
          <w:sz w:val="28"/>
        </w:rPr>
        <w:t>1</w:t>
      </w:r>
      <w:r w:rsidR="004A1BFF">
        <w:rPr>
          <w:b/>
          <w:i/>
          <w:noProof/>
          <w:sz w:val="28"/>
        </w:rPr>
        <w:t>583</w:t>
      </w:r>
      <w:r w:rsidR="00E372C8">
        <w:rPr>
          <w:b/>
          <w:i/>
          <w:noProof/>
          <w:sz w:val="28"/>
        </w:rPr>
        <w:t>5</w:t>
      </w:r>
    </w:p>
    <w:p w14:paraId="16AF4402" w14:textId="6EC893A5" w:rsidR="001B341F" w:rsidRDefault="001B341F" w:rsidP="001B341F">
      <w:pPr>
        <w:pStyle w:val="CRCoverPage"/>
        <w:outlineLvl w:val="0"/>
        <w:rPr>
          <w:b/>
          <w:noProof/>
          <w:sz w:val="24"/>
        </w:rPr>
      </w:pPr>
      <w:r>
        <w:rPr>
          <w:b/>
          <w:noProof/>
          <w:sz w:val="24"/>
        </w:rPr>
        <w:t xml:space="preserve">Electronic meeting, </w:t>
      </w:r>
      <w:r w:rsidR="00D861E4">
        <w:rPr>
          <w:b/>
          <w:noProof/>
          <w:sz w:val="24"/>
        </w:rPr>
        <w:t>August</w:t>
      </w:r>
      <w:r w:rsidR="00437E06">
        <w:rPr>
          <w:b/>
          <w:noProof/>
          <w:sz w:val="24"/>
        </w:rPr>
        <w:t xml:space="preserve"> </w:t>
      </w:r>
      <w:r w:rsidR="00707BA5">
        <w:rPr>
          <w:b/>
          <w:noProof/>
          <w:sz w:val="24"/>
        </w:rPr>
        <w:t>16</w:t>
      </w:r>
      <w:r>
        <w:rPr>
          <w:b/>
          <w:noProof/>
          <w:sz w:val="24"/>
        </w:rPr>
        <w:t xml:space="preserve">- </w:t>
      </w:r>
      <w:r w:rsidR="0019234D">
        <w:rPr>
          <w:b/>
          <w:noProof/>
          <w:sz w:val="24"/>
        </w:rPr>
        <w:t>2</w:t>
      </w:r>
      <w:r w:rsidR="006C4D7F">
        <w:rPr>
          <w:b/>
          <w:noProof/>
          <w:sz w:val="24"/>
        </w:rPr>
        <w:t>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870199" w14:textId="77777777" w:rsidTr="00547111">
        <w:tc>
          <w:tcPr>
            <w:tcW w:w="9641" w:type="dxa"/>
            <w:gridSpan w:val="9"/>
            <w:tcBorders>
              <w:top w:val="single" w:sz="4" w:space="0" w:color="auto"/>
              <w:left w:val="single" w:sz="4" w:space="0" w:color="auto"/>
              <w:right w:val="single" w:sz="4" w:space="0" w:color="auto"/>
            </w:tcBorders>
          </w:tcPr>
          <w:p w14:paraId="5CD0B39A" w14:textId="77777777"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14:paraId="0F82DEFF" w14:textId="77777777" w:rsidTr="00547111">
        <w:tc>
          <w:tcPr>
            <w:tcW w:w="9641" w:type="dxa"/>
            <w:gridSpan w:val="9"/>
            <w:tcBorders>
              <w:left w:val="single" w:sz="4" w:space="0" w:color="auto"/>
              <w:right w:val="single" w:sz="4" w:space="0" w:color="auto"/>
            </w:tcBorders>
          </w:tcPr>
          <w:p w14:paraId="4F551E93" w14:textId="77777777" w:rsidR="001E41F3" w:rsidRDefault="001E41F3">
            <w:pPr>
              <w:pStyle w:val="CRCoverPage"/>
              <w:spacing w:after="0"/>
              <w:jc w:val="center"/>
              <w:rPr>
                <w:noProof/>
              </w:rPr>
            </w:pPr>
            <w:r>
              <w:rPr>
                <w:b/>
                <w:noProof/>
                <w:sz w:val="32"/>
              </w:rPr>
              <w:t>CHANGE REQUEST</w:t>
            </w:r>
          </w:p>
        </w:tc>
      </w:tr>
      <w:tr w:rsidR="001E41F3" w14:paraId="7B0EE1E4" w14:textId="77777777" w:rsidTr="00547111">
        <w:tc>
          <w:tcPr>
            <w:tcW w:w="9641" w:type="dxa"/>
            <w:gridSpan w:val="9"/>
            <w:tcBorders>
              <w:left w:val="single" w:sz="4" w:space="0" w:color="auto"/>
              <w:right w:val="single" w:sz="4" w:space="0" w:color="auto"/>
            </w:tcBorders>
          </w:tcPr>
          <w:p w14:paraId="2AB19E33" w14:textId="77777777" w:rsidR="001E41F3" w:rsidRDefault="001E41F3">
            <w:pPr>
              <w:pStyle w:val="CRCoverPage"/>
              <w:spacing w:after="0"/>
              <w:rPr>
                <w:noProof/>
                <w:sz w:val="8"/>
                <w:szCs w:val="8"/>
              </w:rPr>
            </w:pPr>
          </w:p>
        </w:tc>
      </w:tr>
      <w:tr w:rsidR="001E41F3" w14:paraId="3EA55615" w14:textId="77777777" w:rsidTr="00547111">
        <w:tc>
          <w:tcPr>
            <w:tcW w:w="142" w:type="dxa"/>
            <w:tcBorders>
              <w:left w:val="single" w:sz="4" w:space="0" w:color="auto"/>
            </w:tcBorders>
          </w:tcPr>
          <w:p w14:paraId="04FCE018" w14:textId="77777777" w:rsidR="001E41F3" w:rsidRDefault="001E41F3">
            <w:pPr>
              <w:pStyle w:val="CRCoverPage"/>
              <w:spacing w:after="0"/>
              <w:jc w:val="right"/>
              <w:rPr>
                <w:noProof/>
              </w:rPr>
            </w:pPr>
          </w:p>
        </w:tc>
        <w:tc>
          <w:tcPr>
            <w:tcW w:w="1559" w:type="dxa"/>
            <w:shd w:val="pct30" w:color="FFFF00" w:fill="auto"/>
          </w:tcPr>
          <w:p w14:paraId="742D9A5C" w14:textId="72197DA1" w:rsidR="001E41F3" w:rsidRPr="00410371" w:rsidRDefault="00C96704" w:rsidP="0047772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772C">
              <w:rPr>
                <w:b/>
                <w:noProof/>
                <w:sz w:val="28"/>
              </w:rPr>
              <w:t>37.105</w:t>
            </w:r>
            <w:r>
              <w:rPr>
                <w:b/>
                <w:noProof/>
                <w:sz w:val="28"/>
              </w:rPr>
              <w:fldChar w:fldCharType="end"/>
            </w:r>
          </w:p>
        </w:tc>
        <w:tc>
          <w:tcPr>
            <w:tcW w:w="709" w:type="dxa"/>
          </w:tcPr>
          <w:p w14:paraId="1487AA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93828" w14:textId="568A5E92" w:rsidR="001E41F3" w:rsidRPr="00410371" w:rsidRDefault="004628EE" w:rsidP="005D0F37">
            <w:pPr>
              <w:pStyle w:val="CRCoverPage"/>
              <w:spacing w:after="0"/>
              <w:rPr>
                <w:noProof/>
                <w:lang w:eastAsia="zh-CN"/>
              </w:rPr>
            </w:pPr>
            <w:r>
              <w:rPr>
                <w:b/>
                <w:noProof/>
                <w:sz w:val="28"/>
              </w:rPr>
              <w:t>0</w:t>
            </w:r>
            <w:r>
              <w:rPr>
                <w:b/>
                <w:noProof/>
                <w:sz w:val="28"/>
              </w:rPr>
              <w:t>242</w:t>
            </w:r>
            <w:bookmarkStart w:id="1" w:name="_GoBack"/>
            <w:bookmarkEnd w:id="1"/>
          </w:p>
        </w:tc>
        <w:tc>
          <w:tcPr>
            <w:tcW w:w="709" w:type="dxa"/>
          </w:tcPr>
          <w:p w14:paraId="7DDC18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9DC7B2" w14:textId="77777777" w:rsidR="001E41F3" w:rsidRPr="00410371" w:rsidRDefault="002A0F92" w:rsidP="00E13F3D">
            <w:pPr>
              <w:pStyle w:val="CRCoverPage"/>
              <w:spacing w:after="0"/>
              <w:jc w:val="center"/>
              <w:rPr>
                <w:b/>
                <w:noProof/>
              </w:rPr>
            </w:pPr>
            <w:r>
              <w:rPr>
                <w:b/>
                <w:noProof/>
                <w:sz w:val="28"/>
              </w:rPr>
              <w:t>-</w:t>
            </w:r>
          </w:p>
        </w:tc>
        <w:tc>
          <w:tcPr>
            <w:tcW w:w="2410" w:type="dxa"/>
          </w:tcPr>
          <w:p w14:paraId="6302E3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3B451" w14:textId="4C7DEF1D" w:rsidR="001E41F3" w:rsidRPr="00410371" w:rsidRDefault="002A0F92" w:rsidP="003B557E">
            <w:pPr>
              <w:pStyle w:val="CRCoverPage"/>
              <w:spacing w:after="0"/>
              <w:jc w:val="center"/>
              <w:rPr>
                <w:noProof/>
                <w:sz w:val="28"/>
              </w:rPr>
            </w:pPr>
            <w:r>
              <w:rPr>
                <w:b/>
                <w:noProof/>
                <w:sz w:val="28"/>
              </w:rPr>
              <w:t>1</w:t>
            </w:r>
            <w:r w:rsidR="00E372C8">
              <w:rPr>
                <w:b/>
                <w:noProof/>
                <w:sz w:val="28"/>
              </w:rPr>
              <w:t>7</w:t>
            </w:r>
            <w:r w:rsidR="00A5038D">
              <w:rPr>
                <w:b/>
                <w:noProof/>
                <w:sz w:val="28"/>
              </w:rPr>
              <w:t>.</w:t>
            </w:r>
            <w:r w:rsidR="00E372C8">
              <w:rPr>
                <w:b/>
                <w:noProof/>
                <w:sz w:val="28"/>
              </w:rPr>
              <w:t>2</w:t>
            </w:r>
            <w:r w:rsidR="00A5038D">
              <w:rPr>
                <w:b/>
                <w:noProof/>
                <w:sz w:val="28"/>
              </w:rPr>
              <w:t>.</w:t>
            </w:r>
            <w:r w:rsidR="00EE2057">
              <w:rPr>
                <w:b/>
                <w:noProof/>
                <w:sz w:val="28"/>
              </w:rPr>
              <w:t>0</w:t>
            </w:r>
          </w:p>
        </w:tc>
        <w:tc>
          <w:tcPr>
            <w:tcW w:w="143" w:type="dxa"/>
            <w:tcBorders>
              <w:right w:val="single" w:sz="4" w:space="0" w:color="auto"/>
            </w:tcBorders>
          </w:tcPr>
          <w:p w14:paraId="3A894192" w14:textId="77777777" w:rsidR="001E41F3" w:rsidRDefault="001E41F3">
            <w:pPr>
              <w:pStyle w:val="CRCoverPage"/>
              <w:spacing w:after="0"/>
              <w:rPr>
                <w:noProof/>
              </w:rPr>
            </w:pPr>
          </w:p>
        </w:tc>
      </w:tr>
      <w:tr w:rsidR="001E41F3" w14:paraId="3884885F" w14:textId="77777777" w:rsidTr="00547111">
        <w:tc>
          <w:tcPr>
            <w:tcW w:w="9641" w:type="dxa"/>
            <w:gridSpan w:val="9"/>
            <w:tcBorders>
              <w:left w:val="single" w:sz="4" w:space="0" w:color="auto"/>
              <w:right w:val="single" w:sz="4" w:space="0" w:color="auto"/>
            </w:tcBorders>
          </w:tcPr>
          <w:p w14:paraId="67E432FA" w14:textId="77777777" w:rsidR="001E41F3" w:rsidRDefault="001E41F3">
            <w:pPr>
              <w:pStyle w:val="CRCoverPage"/>
              <w:spacing w:after="0"/>
              <w:rPr>
                <w:noProof/>
              </w:rPr>
            </w:pPr>
          </w:p>
        </w:tc>
      </w:tr>
      <w:tr w:rsidR="001E41F3" w14:paraId="29D4528F" w14:textId="77777777" w:rsidTr="00547111">
        <w:tc>
          <w:tcPr>
            <w:tcW w:w="9641" w:type="dxa"/>
            <w:gridSpan w:val="9"/>
            <w:tcBorders>
              <w:top w:val="single" w:sz="4" w:space="0" w:color="auto"/>
            </w:tcBorders>
          </w:tcPr>
          <w:p w14:paraId="4F707F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0706632" w14:textId="77777777" w:rsidTr="00547111">
        <w:tc>
          <w:tcPr>
            <w:tcW w:w="9641" w:type="dxa"/>
            <w:gridSpan w:val="9"/>
          </w:tcPr>
          <w:p w14:paraId="516FFE02" w14:textId="77777777" w:rsidR="001E41F3" w:rsidRDefault="001E41F3">
            <w:pPr>
              <w:pStyle w:val="CRCoverPage"/>
              <w:spacing w:after="0"/>
              <w:rPr>
                <w:noProof/>
                <w:sz w:val="8"/>
                <w:szCs w:val="8"/>
              </w:rPr>
            </w:pPr>
          </w:p>
        </w:tc>
      </w:tr>
    </w:tbl>
    <w:p w14:paraId="030D73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216E3" w14:textId="77777777" w:rsidTr="00A7671C">
        <w:tc>
          <w:tcPr>
            <w:tcW w:w="2835" w:type="dxa"/>
          </w:tcPr>
          <w:p w14:paraId="360EA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5D01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3DC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3734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88195" w14:textId="77777777" w:rsidR="00F25D98" w:rsidRDefault="0088782F" w:rsidP="001E41F3">
            <w:pPr>
              <w:pStyle w:val="CRCoverPage"/>
              <w:spacing w:after="0"/>
              <w:jc w:val="center"/>
              <w:rPr>
                <w:b/>
                <w:caps/>
                <w:noProof/>
              </w:rPr>
            </w:pPr>
            <w:r>
              <w:rPr>
                <w:b/>
                <w:caps/>
                <w:noProof/>
              </w:rPr>
              <w:t>x</w:t>
            </w:r>
          </w:p>
        </w:tc>
        <w:tc>
          <w:tcPr>
            <w:tcW w:w="2126" w:type="dxa"/>
          </w:tcPr>
          <w:p w14:paraId="1CC001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8AD4A" w14:textId="77777777" w:rsidR="00F25D98" w:rsidRDefault="00F25D98" w:rsidP="001E41F3">
            <w:pPr>
              <w:pStyle w:val="CRCoverPage"/>
              <w:spacing w:after="0"/>
              <w:jc w:val="center"/>
              <w:rPr>
                <w:b/>
                <w:caps/>
                <w:noProof/>
              </w:rPr>
            </w:pPr>
          </w:p>
        </w:tc>
        <w:tc>
          <w:tcPr>
            <w:tcW w:w="1418" w:type="dxa"/>
            <w:tcBorders>
              <w:left w:val="nil"/>
            </w:tcBorders>
          </w:tcPr>
          <w:p w14:paraId="06BC9E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19A1E" w14:textId="77777777" w:rsidR="00F25D98" w:rsidRDefault="00F25D98" w:rsidP="001E41F3">
            <w:pPr>
              <w:pStyle w:val="CRCoverPage"/>
              <w:spacing w:after="0"/>
              <w:jc w:val="center"/>
              <w:rPr>
                <w:b/>
                <w:bCs/>
                <w:caps/>
                <w:noProof/>
              </w:rPr>
            </w:pPr>
          </w:p>
        </w:tc>
      </w:tr>
    </w:tbl>
    <w:p w14:paraId="7FD4DF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A8D0C" w14:textId="77777777" w:rsidTr="00547111">
        <w:tc>
          <w:tcPr>
            <w:tcW w:w="9640" w:type="dxa"/>
            <w:gridSpan w:val="11"/>
          </w:tcPr>
          <w:p w14:paraId="249B87EE" w14:textId="77777777" w:rsidR="001E41F3" w:rsidRDefault="001E41F3">
            <w:pPr>
              <w:pStyle w:val="CRCoverPage"/>
              <w:spacing w:after="0"/>
              <w:rPr>
                <w:noProof/>
                <w:sz w:val="8"/>
                <w:szCs w:val="8"/>
              </w:rPr>
            </w:pPr>
          </w:p>
        </w:tc>
      </w:tr>
      <w:tr w:rsidR="001E41F3" w14:paraId="604BCA18" w14:textId="77777777" w:rsidTr="00547111">
        <w:tc>
          <w:tcPr>
            <w:tcW w:w="1843" w:type="dxa"/>
            <w:tcBorders>
              <w:top w:val="single" w:sz="4" w:space="0" w:color="auto"/>
              <w:left w:val="single" w:sz="4" w:space="0" w:color="auto"/>
            </w:tcBorders>
          </w:tcPr>
          <w:p w14:paraId="78C212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D809C" w14:textId="55E67362" w:rsidR="001E41F3" w:rsidRDefault="00EE2057" w:rsidP="00E372C8">
            <w:pPr>
              <w:pStyle w:val="CRCoverPage"/>
              <w:spacing w:after="0"/>
              <w:ind w:left="100"/>
              <w:rPr>
                <w:noProof/>
                <w:lang w:eastAsia="zh-CN"/>
              </w:rPr>
            </w:pPr>
            <w:r w:rsidRPr="00EE2057">
              <w:rPr>
                <w:noProof/>
              </w:rPr>
              <w:t xml:space="preserve">Big CR </w:t>
            </w:r>
            <w:r w:rsidR="003B557E">
              <w:rPr>
                <w:noProof/>
              </w:rPr>
              <w:t>for TS 37.105 Maintenance(Rel-1</w:t>
            </w:r>
            <w:r w:rsidR="00E372C8">
              <w:rPr>
                <w:noProof/>
              </w:rPr>
              <w:t>7</w:t>
            </w:r>
            <w:r w:rsidR="003B557E">
              <w:rPr>
                <w:noProof/>
              </w:rPr>
              <w:t>, CAT A</w:t>
            </w:r>
            <w:r w:rsidRPr="00EE2057">
              <w:rPr>
                <w:noProof/>
              </w:rPr>
              <w:t>)</w:t>
            </w:r>
          </w:p>
        </w:tc>
      </w:tr>
      <w:tr w:rsidR="001E41F3" w14:paraId="6D586255" w14:textId="77777777" w:rsidTr="00547111">
        <w:tc>
          <w:tcPr>
            <w:tcW w:w="1843" w:type="dxa"/>
            <w:tcBorders>
              <w:left w:val="single" w:sz="4" w:space="0" w:color="auto"/>
            </w:tcBorders>
          </w:tcPr>
          <w:p w14:paraId="5694EA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EFBDFD" w14:textId="77777777" w:rsidR="001E41F3" w:rsidRDefault="001E41F3">
            <w:pPr>
              <w:pStyle w:val="CRCoverPage"/>
              <w:spacing w:after="0"/>
              <w:rPr>
                <w:noProof/>
                <w:sz w:val="8"/>
                <w:szCs w:val="8"/>
              </w:rPr>
            </w:pPr>
          </w:p>
        </w:tc>
      </w:tr>
      <w:tr w:rsidR="001E41F3" w14:paraId="65B0AF1C" w14:textId="77777777" w:rsidTr="00547111">
        <w:tc>
          <w:tcPr>
            <w:tcW w:w="1843" w:type="dxa"/>
            <w:tcBorders>
              <w:left w:val="single" w:sz="4" w:space="0" w:color="auto"/>
            </w:tcBorders>
          </w:tcPr>
          <w:p w14:paraId="72C145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9030E5" w14:textId="188A93F7" w:rsidR="001E41F3" w:rsidRDefault="002A0F92" w:rsidP="00EE2057">
            <w:pPr>
              <w:pStyle w:val="CRCoverPage"/>
              <w:spacing w:after="0"/>
              <w:ind w:left="100"/>
              <w:rPr>
                <w:noProof/>
                <w:lang w:eastAsia="zh-CN"/>
              </w:rPr>
            </w:pPr>
            <w:r>
              <w:rPr>
                <w:noProof/>
              </w:rPr>
              <w:t xml:space="preserve">MCC, </w:t>
            </w:r>
            <w:r w:rsidR="00EE2057">
              <w:rPr>
                <w:noProof/>
              </w:rPr>
              <w:t>Huawei</w:t>
            </w:r>
          </w:p>
        </w:tc>
      </w:tr>
      <w:tr w:rsidR="001E41F3" w14:paraId="5580E2FD" w14:textId="77777777" w:rsidTr="00547111">
        <w:tc>
          <w:tcPr>
            <w:tcW w:w="1843" w:type="dxa"/>
            <w:tcBorders>
              <w:left w:val="single" w:sz="4" w:space="0" w:color="auto"/>
            </w:tcBorders>
          </w:tcPr>
          <w:p w14:paraId="463AB0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4E8B9" w14:textId="77777777"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25501854" w14:textId="77777777" w:rsidTr="00547111">
        <w:tc>
          <w:tcPr>
            <w:tcW w:w="1843" w:type="dxa"/>
            <w:tcBorders>
              <w:left w:val="single" w:sz="4" w:space="0" w:color="auto"/>
            </w:tcBorders>
          </w:tcPr>
          <w:p w14:paraId="4C90DF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D43DB4" w14:textId="77777777" w:rsidR="001E41F3" w:rsidRDefault="001E41F3">
            <w:pPr>
              <w:pStyle w:val="CRCoverPage"/>
              <w:spacing w:after="0"/>
              <w:rPr>
                <w:noProof/>
                <w:sz w:val="8"/>
                <w:szCs w:val="8"/>
              </w:rPr>
            </w:pPr>
          </w:p>
        </w:tc>
      </w:tr>
      <w:tr w:rsidR="001E41F3" w14:paraId="416AD75C" w14:textId="77777777" w:rsidTr="00547111">
        <w:tc>
          <w:tcPr>
            <w:tcW w:w="1843" w:type="dxa"/>
            <w:tcBorders>
              <w:left w:val="single" w:sz="4" w:space="0" w:color="auto"/>
            </w:tcBorders>
          </w:tcPr>
          <w:p w14:paraId="0CC224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FE0F80" w14:textId="77777777" w:rsidR="00957E97" w:rsidRDefault="00EE2057" w:rsidP="0088782F">
            <w:pPr>
              <w:pStyle w:val="CRCoverPage"/>
              <w:spacing w:after="0"/>
              <w:ind w:left="100"/>
              <w:rPr>
                <w:rFonts w:eastAsia="SimSun"/>
                <w:noProof/>
                <w:lang w:eastAsia="zh-CN"/>
              </w:rPr>
            </w:pPr>
            <w:r w:rsidRPr="00E407CF">
              <w:rPr>
                <w:rFonts w:eastAsia="SimSun"/>
                <w:noProof/>
                <w:lang w:eastAsia="zh-CN"/>
              </w:rPr>
              <w:t>AASenh_BS_LTE_UTRA-Core</w:t>
            </w:r>
            <w:r w:rsidR="00957E97">
              <w:rPr>
                <w:rFonts w:eastAsia="SimSun"/>
                <w:noProof/>
                <w:lang w:eastAsia="zh-CN"/>
              </w:rPr>
              <w:t>,</w:t>
            </w:r>
          </w:p>
          <w:p w14:paraId="2BCB7C48" w14:textId="45C70C3C" w:rsidR="002A0F92" w:rsidRDefault="00957E97" w:rsidP="00957E97">
            <w:pPr>
              <w:pStyle w:val="CRCoverPage"/>
              <w:spacing w:after="0"/>
              <w:ind w:left="100"/>
              <w:rPr>
                <w:noProof/>
                <w:lang w:eastAsia="zh-CN"/>
              </w:rPr>
            </w:pPr>
            <w:r w:rsidRPr="00CD5A36">
              <w:rPr>
                <w:rFonts w:eastAsia="SimSun" w:cs="Arial"/>
                <w:sz w:val="21"/>
                <w:szCs w:val="21"/>
              </w:rPr>
              <w:t>NR_newRAT-Perf</w:t>
            </w:r>
          </w:p>
        </w:tc>
        <w:tc>
          <w:tcPr>
            <w:tcW w:w="567" w:type="dxa"/>
            <w:tcBorders>
              <w:left w:val="nil"/>
            </w:tcBorders>
          </w:tcPr>
          <w:p w14:paraId="386B99BE" w14:textId="77777777" w:rsidR="001E41F3" w:rsidRDefault="001E41F3">
            <w:pPr>
              <w:pStyle w:val="CRCoverPage"/>
              <w:spacing w:after="0"/>
              <w:ind w:right="100"/>
              <w:rPr>
                <w:noProof/>
              </w:rPr>
            </w:pPr>
          </w:p>
        </w:tc>
        <w:tc>
          <w:tcPr>
            <w:tcW w:w="1417" w:type="dxa"/>
            <w:gridSpan w:val="3"/>
            <w:tcBorders>
              <w:left w:val="nil"/>
            </w:tcBorders>
          </w:tcPr>
          <w:p w14:paraId="12F5E1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1258F" w14:textId="77777777" w:rsidR="001E41F3" w:rsidRDefault="00C96704" w:rsidP="00707B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4D7F">
              <w:rPr>
                <w:noProof/>
              </w:rPr>
              <w:t>202</w:t>
            </w:r>
            <w:r w:rsidR="00A67255">
              <w:rPr>
                <w:noProof/>
              </w:rPr>
              <w:t>1</w:t>
            </w:r>
            <w:r w:rsidR="006C4D7F">
              <w:rPr>
                <w:noProof/>
              </w:rPr>
              <w:t>-0</w:t>
            </w:r>
            <w:r w:rsidR="002A0F92">
              <w:rPr>
                <w:noProof/>
              </w:rPr>
              <w:t>8</w:t>
            </w:r>
            <w:r w:rsidR="009E75C6">
              <w:rPr>
                <w:noProof/>
              </w:rPr>
              <w:t>-</w:t>
            </w:r>
            <w:r>
              <w:rPr>
                <w:noProof/>
              </w:rPr>
              <w:fldChar w:fldCharType="end"/>
            </w:r>
            <w:r w:rsidR="00707BA5">
              <w:rPr>
                <w:noProof/>
              </w:rPr>
              <w:t>29</w:t>
            </w:r>
          </w:p>
        </w:tc>
      </w:tr>
      <w:tr w:rsidR="001E41F3" w14:paraId="2FCDB5F9" w14:textId="77777777" w:rsidTr="00547111">
        <w:tc>
          <w:tcPr>
            <w:tcW w:w="1843" w:type="dxa"/>
            <w:tcBorders>
              <w:left w:val="single" w:sz="4" w:space="0" w:color="auto"/>
            </w:tcBorders>
          </w:tcPr>
          <w:p w14:paraId="3AD4BA5E" w14:textId="77777777" w:rsidR="001E41F3" w:rsidRDefault="001E41F3">
            <w:pPr>
              <w:pStyle w:val="CRCoverPage"/>
              <w:spacing w:after="0"/>
              <w:rPr>
                <w:b/>
                <w:i/>
                <w:noProof/>
                <w:sz w:val="8"/>
                <w:szCs w:val="8"/>
              </w:rPr>
            </w:pPr>
          </w:p>
        </w:tc>
        <w:tc>
          <w:tcPr>
            <w:tcW w:w="1986" w:type="dxa"/>
            <w:gridSpan w:val="4"/>
          </w:tcPr>
          <w:p w14:paraId="0DFE68BD" w14:textId="77777777" w:rsidR="001E41F3" w:rsidRDefault="001E41F3">
            <w:pPr>
              <w:pStyle w:val="CRCoverPage"/>
              <w:spacing w:after="0"/>
              <w:rPr>
                <w:noProof/>
                <w:sz w:val="8"/>
                <w:szCs w:val="8"/>
              </w:rPr>
            </w:pPr>
          </w:p>
        </w:tc>
        <w:tc>
          <w:tcPr>
            <w:tcW w:w="2267" w:type="dxa"/>
            <w:gridSpan w:val="2"/>
          </w:tcPr>
          <w:p w14:paraId="7404E429" w14:textId="77777777" w:rsidR="001E41F3" w:rsidRDefault="001E41F3">
            <w:pPr>
              <w:pStyle w:val="CRCoverPage"/>
              <w:spacing w:after="0"/>
              <w:rPr>
                <w:noProof/>
                <w:sz w:val="8"/>
                <w:szCs w:val="8"/>
              </w:rPr>
            </w:pPr>
          </w:p>
        </w:tc>
        <w:tc>
          <w:tcPr>
            <w:tcW w:w="1417" w:type="dxa"/>
            <w:gridSpan w:val="3"/>
          </w:tcPr>
          <w:p w14:paraId="7AB2005D" w14:textId="77777777" w:rsidR="001E41F3" w:rsidRDefault="001E41F3">
            <w:pPr>
              <w:pStyle w:val="CRCoverPage"/>
              <w:spacing w:after="0"/>
              <w:rPr>
                <w:noProof/>
                <w:sz w:val="8"/>
                <w:szCs w:val="8"/>
              </w:rPr>
            </w:pPr>
          </w:p>
        </w:tc>
        <w:tc>
          <w:tcPr>
            <w:tcW w:w="2127" w:type="dxa"/>
            <w:tcBorders>
              <w:right w:val="single" w:sz="4" w:space="0" w:color="auto"/>
            </w:tcBorders>
          </w:tcPr>
          <w:p w14:paraId="19C4D936" w14:textId="77777777" w:rsidR="001E41F3" w:rsidRDefault="001E41F3">
            <w:pPr>
              <w:pStyle w:val="CRCoverPage"/>
              <w:spacing w:after="0"/>
              <w:rPr>
                <w:noProof/>
                <w:sz w:val="8"/>
                <w:szCs w:val="8"/>
              </w:rPr>
            </w:pPr>
          </w:p>
        </w:tc>
      </w:tr>
      <w:tr w:rsidR="001E41F3" w14:paraId="578F5420" w14:textId="77777777" w:rsidTr="00547111">
        <w:trPr>
          <w:cantSplit/>
        </w:trPr>
        <w:tc>
          <w:tcPr>
            <w:tcW w:w="1843" w:type="dxa"/>
            <w:tcBorders>
              <w:left w:val="single" w:sz="4" w:space="0" w:color="auto"/>
            </w:tcBorders>
          </w:tcPr>
          <w:p w14:paraId="01CAE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B1BFCA" w14:textId="385ED369" w:rsidR="001E41F3" w:rsidRDefault="003B557E" w:rsidP="00F0451C">
            <w:pPr>
              <w:pStyle w:val="CRCoverPage"/>
              <w:spacing w:after="0"/>
              <w:ind w:left="100" w:right="-609"/>
              <w:rPr>
                <w:b/>
                <w:noProof/>
              </w:rPr>
            </w:pPr>
            <w:r>
              <w:rPr>
                <w:b/>
                <w:noProof/>
              </w:rPr>
              <w:t>A</w:t>
            </w:r>
          </w:p>
        </w:tc>
        <w:tc>
          <w:tcPr>
            <w:tcW w:w="3402" w:type="dxa"/>
            <w:gridSpan w:val="5"/>
            <w:tcBorders>
              <w:left w:val="nil"/>
            </w:tcBorders>
          </w:tcPr>
          <w:p w14:paraId="41179747" w14:textId="77777777" w:rsidR="001E41F3" w:rsidRDefault="001E41F3">
            <w:pPr>
              <w:pStyle w:val="CRCoverPage"/>
              <w:spacing w:after="0"/>
              <w:rPr>
                <w:noProof/>
              </w:rPr>
            </w:pPr>
          </w:p>
        </w:tc>
        <w:tc>
          <w:tcPr>
            <w:tcW w:w="1417" w:type="dxa"/>
            <w:gridSpan w:val="3"/>
            <w:tcBorders>
              <w:left w:val="nil"/>
            </w:tcBorders>
          </w:tcPr>
          <w:p w14:paraId="411369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19434" w14:textId="6F11D0C7" w:rsidR="001E41F3" w:rsidRDefault="00C96704" w:rsidP="00E372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E372C8">
              <w:rPr>
                <w:noProof/>
              </w:rPr>
              <w:t>7</w:t>
            </w:r>
          </w:p>
        </w:tc>
      </w:tr>
      <w:tr w:rsidR="001E41F3" w14:paraId="22495EDB" w14:textId="77777777" w:rsidTr="00547111">
        <w:tc>
          <w:tcPr>
            <w:tcW w:w="1843" w:type="dxa"/>
            <w:tcBorders>
              <w:left w:val="single" w:sz="4" w:space="0" w:color="auto"/>
              <w:bottom w:val="single" w:sz="4" w:space="0" w:color="auto"/>
            </w:tcBorders>
          </w:tcPr>
          <w:p w14:paraId="309B232C" w14:textId="77777777" w:rsidR="001E41F3" w:rsidRDefault="001E41F3">
            <w:pPr>
              <w:pStyle w:val="CRCoverPage"/>
              <w:spacing w:after="0"/>
              <w:rPr>
                <w:b/>
                <w:i/>
                <w:noProof/>
              </w:rPr>
            </w:pPr>
          </w:p>
        </w:tc>
        <w:tc>
          <w:tcPr>
            <w:tcW w:w="4677" w:type="dxa"/>
            <w:gridSpan w:val="8"/>
            <w:tcBorders>
              <w:bottom w:val="single" w:sz="4" w:space="0" w:color="auto"/>
            </w:tcBorders>
          </w:tcPr>
          <w:p w14:paraId="4AA116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337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4B1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D18FB3" w14:textId="77777777" w:rsidTr="00547111">
        <w:tc>
          <w:tcPr>
            <w:tcW w:w="1843" w:type="dxa"/>
          </w:tcPr>
          <w:p w14:paraId="73C8C807" w14:textId="77777777" w:rsidR="001E41F3" w:rsidRDefault="001E41F3">
            <w:pPr>
              <w:pStyle w:val="CRCoverPage"/>
              <w:spacing w:after="0"/>
              <w:rPr>
                <w:b/>
                <w:i/>
                <w:noProof/>
                <w:sz w:val="8"/>
                <w:szCs w:val="8"/>
              </w:rPr>
            </w:pPr>
          </w:p>
        </w:tc>
        <w:tc>
          <w:tcPr>
            <w:tcW w:w="7797" w:type="dxa"/>
            <w:gridSpan w:val="10"/>
          </w:tcPr>
          <w:p w14:paraId="78AEB7E4" w14:textId="77777777" w:rsidR="001E41F3" w:rsidRDefault="001E41F3">
            <w:pPr>
              <w:pStyle w:val="CRCoverPage"/>
              <w:spacing w:after="0"/>
              <w:rPr>
                <w:noProof/>
                <w:sz w:val="8"/>
                <w:szCs w:val="8"/>
              </w:rPr>
            </w:pPr>
          </w:p>
        </w:tc>
      </w:tr>
      <w:tr w:rsidR="00282BA6" w14:paraId="63006FF8" w14:textId="77777777" w:rsidTr="00547111">
        <w:tc>
          <w:tcPr>
            <w:tcW w:w="2694" w:type="dxa"/>
            <w:gridSpan w:val="2"/>
            <w:tcBorders>
              <w:top w:val="single" w:sz="4" w:space="0" w:color="auto"/>
              <w:left w:val="single" w:sz="4" w:space="0" w:color="auto"/>
            </w:tcBorders>
          </w:tcPr>
          <w:p w14:paraId="3F82B931" w14:textId="77777777"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76D9C" w14:textId="77777777" w:rsidR="002A0F92" w:rsidRDefault="002A0F92" w:rsidP="002A0F92">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5904C739" w14:textId="77777777" w:rsidR="002A0F92" w:rsidRDefault="002A0F92" w:rsidP="00325696">
            <w:pPr>
              <w:pStyle w:val="CRCoverPage"/>
              <w:spacing w:after="0"/>
              <w:rPr>
                <w:noProof/>
                <w:lang w:eastAsia="zh-CN"/>
              </w:rPr>
            </w:pPr>
          </w:p>
          <w:p w14:paraId="275BAF79" w14:textId="0532F783" w:rsidR="00157CED" w:rsidRPr="00D861E4" w:rsidRDefault="002A0F92" w:rsidP="002A0F92">
            <w:pPr>
              <w:pStyle w:val="CRCoverPage"/>
              <w:spacing w:after="0"/>
              <w:ind w:left="100"/>
              <w:rPr>
                <w:b/>
                <w:noProof/>
                <w:lang w:eastAsia="zh-CN"/>
              </w:rPr>
            </w:pPr>
            <w:r w:rsidRPr="00D861E4">
              <w:rPr>
                <w:b/>
                <w:noProof/>
                <w:lang w:eastAsia="zh-CN"/>
              </w:rPr>
              <w:t>R4-211</w:t>
            </w:r>
            <w:r w:rsidR="003B557E" w:rsidRPr="00D861E4">
              <w:rPr>
                <w:b/>
                <w:noProof/>
                <w:lang w:eastAsia="zh-CN"/>
              </w:rPr>
              <w:t>308</w:t>
            </w:r>
            <w:r w:rsidR="00E372C8" w:rsidRPr="00D861E4">
              <w:rPr>
                <w:b/>
                <w:noProof/>
                <w:lang w:eastAsia="zh-CN"/>
              </w:rPr>
              <w:t>5</w:t>
            </w:r>
            <w:r w:rsidRPr="00D861E4">
              <w:rPr>
                <w:b/>
                <w:noProof/>
                <w:lang w:eastAsia="zh-CN"/>
              </w:rPr>
              <w:tab/>
            </w:r>
            <w:r w:rsidR="00EE2057" w:rsidRPr="00D861E4">
              <w:rPr>
                <w:rFonts w:eastAsia="SimSun"/>
                <w:b/>
                <w:noProof/>
              </w:rPr>
              <w:t>OTA transmitter intermodulation 37.105 R1</w:t>
            </w:r>
            <w:r w:rsidR="00E372C8" w:rsidRPr="00D861E4">
              <w:rPr>
                <w:rFonts w:eastAsia="SimSun"/>
                <w:b/>
                <w:noProof/>
              </w:rPr>
              <w:t>7</w:t>
            </w:r>
          </w:p>
          <w:p w14:paraId="03677FAA" w14:textId="77777777" w:rsidR="002A0F92" w:rsidRDefault="002A0F92" w:rsidP="002A0F92">
            <w:pPr>
              <w:pStyle w:val="CRCoverPage"/>
              <w:spacing w:after="0"/>
              <w:ind w:left="100"/>
              <w:rPr>
                <w:noProof/>
                <w:lang w:eastAsia="zh-CN"/>
              </w:rPr>
            </w:pPr>
            <w:r>
              <w:rPr>
                <w:rFonts w:hint="eastAsia"/>
                <w:noProof/>
                <w:lang w:eastAsia="zh-CN"/>
              </w:rPr>
              <w:t>&lt;</w:t>
            </w:r>
            <w:r>
              <w:rPr>
                <w:noProof/>
                <w:lang w:eastAsia="zh-CN"/>
              </w:rPr>
              <w:t>Reason for change&gt;</w:t>
            </w:r>
          </w:p>
          <w:p w14:paraId="5570F721" w14:textId="69C5803B" w:rsidR="00EE2057" w:rsidRDefault="00EE2057" w:rsidP="002A0F92">
            <w:pPr>
              <w:pStyle w:val="CRCoverPage"/>
              <w:spacing w:after="0"/>
              <w:ind w:left="100"/>
              <w:rPr>
                <w:noProof/>
                <w:lang w:eastAsia="zh-CN"/>
              </w:rPr>
            </w:pPr>
            <w:r>
              <w:rPr>
                <w:rFonts w:eastAsia="SimSun"/>
                <w:noProof/>
                <w:lang w:eastAsia="zh-CN"/>
              </w:rPr>
              <w:t xml:space="preserve">On OTA tranmitter intermodulation, very high power </w:t>
            </w:r>
            <w:r w:rsidRPr="00C6449B">
              <w:rPr>
                <w:rFonts w:eastAsia="SimSun"/>
                <w:lang w:eastAsia="ja-JP"/>
              </w:rPr>
              <w:t>P</w:t>
            </w:r>
            <w:r w:rsidRPr="00C6449B">
              <w:rPr>
                <w:rFonts w:eastAsia="SimSun"/>
                <w:vertAlign w:val="subscript"/>
                <w:lang w:eastAsia="ja-JP"/>
              </w:rPr>
              <w:t>rated,t,TRP</w:t>
            </w:r>
            <w:r>
              <w:rPr>
                <w:rFonts w:eastAsia="SimSun"/>
                <w:vertAlign w:val="subscript"/>
                <w:lang w:eastAsia="ja-JP"/>
              </w:rPr>
              <w:t xml:space="preserve"> </w:t>
            </w:r>
            <w:r w:rsidRPr="00F90164">
              <w:rPr>
                <w:rFonts w:eastAsia="SimSun"/>
                <w:noProof/>
                <w:lang w:eastAsia="zh-CN"/>
              </w:rPr>
              <w:t xml:space="preserve">is not </w:t>
            </w:r>
            <w:r>
              <w:rPr>
                <w:rFonts w:eastAsia="SimSun"/>
                <w:noProof/>
                <w:lang w:eastAsia="zh-CN"/>
              </w:rPr>
              <w:t xml:space="preserve">feasible for the test chamber. And </w:t>
            </w:r>
            <w:r w:rsidRPr="00102724">
              <w:rPr>
                <w:rFonts w:eastAsia="SimSun"/>
                <w:noProof/>
                <w:lang w:eastAsia="zh-CN"/>
              </w:rPr>
              <w:t xml:space="preserve">the power transmitted in closest column could be far below the </w:t>
            </w:r>
            <w:r>
              <w:rPr>
                <w:rFonts w:eastAsia="SimSun"/>
                <w:noProof/>
                <w:lang w:eastAsia="zh-CN"/>
              </w:rPr>
              <w:t xml:space="preserve">power </w:t>
            </w:r>
            <w:r w:rsidRPr="00C6449B">
              <w:rPr>
                <w:rFonts w:eastAsia="SimSun"/>
                <w:lang w:eastAsia="ja-JP"/>
              </w:rPr>
              <w:t>P</w:t>
            </w:r>
            <w:r w:rsidRPr="00C6449B">
              <w:rPr>
                <w:rFonts w:eastAsia="SimSun"/>
                <w:vertAlign w:val="subscript"/>
                <w:lang w:eastAsia="ja-JP"/>
              </w:rPr>
              <w:t>rated,t,TRP</w:t>
            </w:r>
            <w:r w:rsidRPr="00102724">
              <w:rPr>
                <w:rFonts w:eastAsia="SimSun"/>
                <w:noProof/>
                <w:lang w:eastAsia="zh-CN"/>
              </w:rPr>
              <w:t xml:space="preserve"> since AAS always use multi-column antenna</w:t>
            </w:r>
            <w:r>
              <w:rPr>
                <w:rFonts w:eastAsia="SimSun"/>
                <w:noProof/>
                <w:lang w:eastAsia="zh-CN"/>
              </w:rPr>
              <w:t xml:space="preserve">. For co-location blocking requirements, 46 dBm is adopted in terms of TRP. </w:t>
            </w:r>
            <w:r w:rsidRPr="00F51B63">
              <w:rPr>
                <w:rFonts w:eastAsia="SimSun"/>
                <w:noProof/>
                <w:lang w:eastAsia="zh-CN"/>
              </w:rPr>
              <w:t>The same interferer level as used for co-location blocking should be re-used</w:t>
            </w:r>
          </w:p>
          <w:p w14:paraId="349953E8" w14:textId="77777777" w:rsidR="002A0F92" w:rsidRDefault="002A0F92" w:rsidP="00325696">
            <w:pPr>
              <w:pStyle w:val="CRCoverPage"/>
              <w:spacing w:after="0"/>
              <w:rPr>
                <w:noProof/>
                <w:lang w:eastAsia="zh-CN"/>
              </w:rPr>
            </w:pPr>
          </w:p>
          <w:p w14:paraId="437E3A16" w14:textId="172E18DD" w:rsidR="00957E97" w:rsidRPr="00D861E4" w:rsidRDefault="00957E97" w:rsidP="00957E97">
            <w:pPr>
              <w:pStyle w:val="CRCoverPage"/>
              <w:spacing w:after="0"/>
              <w:ind w:left="100"/>
              <w:rPr>
                <w:b/>
                <w:noProof/>
                <w:lang w:eastAsia="zh-CN"/>
              </w:rPr>
            </w:pPr>
            <w:r w:rsidRPr="00D861E4">
              <w:rPr>
                <w:b/>
                <w:noProof/>
                <w:lang w:eastAsia="zh-CN"/>
              </w:rPr>
              <w:t>R4-211</w:t>
            </w:r>
            <w:r w:rsidR="00E372C8" w:rsidRPr="00D861E4">
              <w:rPr>
                <w:b/>
                <w:noProof/>
                <w:lang w:eastAsia="zh-CN"/>
              </w:rPr>
              <w:t>3989</w:t>
            </w:r>
            <w:r w:rsidRPr="00D861E4">
              <w:rPr>
                <w:b/>
                <w:noProof/>
                <w:lang w:eastAsia="zh-CN"/>
              </w:rPr>
              <w:tab/>
              <w:t>T</w:t>
            </w:r>
            <w:r w:rsidRPr="00D861E4">
              <w:rPr>
                <w:rFonts w:eastAsia="SimSun"/>
                <w:b/>
                <w:noProof/>
              </w:rPr>
              <w:t>S 37.105: Correction of additional spurious emission limits for bands 50, 51, 75, 76</w:t>
            </w:r>
          </w:p>
          <w:p w14:paraId="5C8744F1" w14:textId="77777777" w:rsidR="00957E97" w:rsidRDefault="00957E97" w:rsidP="00957E97">
            <w:pPr>
              <w:pStyle w:val="CRCoverPage"/>
              <w:spacing w:after="0"/>
              <w:ind w:left="100"/>
              <w:rPr>
                <w:noProof/>
                <w:lang w:eastAsia="zh-CN"/>
              </w:rPr>
            </w:pPr>
            <w:r>
              <w:rPr>
                <w:rFonts w:hint="eastAsia"/>
                <w:noProof/>
                <w:lang w:eastAsia="zh-CN"/>
              </w:rPr>
              <w:t>&lt;</w:t>
            </w:r>
            <w:r>
              <w:rPr>
                <w:noProof/>
                <w:lang w:eastAsia="zh-CN"/>
              </w:rPr>
              <w:t>Reason for change&gt;</w:t>
            </w:r>
          </w:p>
          <w:p w14:paraId="2321CE9F" w14:textId="4C1F941F" w:rsidR="002A0F92" w:rsidRPr="00957E97" w:rsidRDefault="00957E97" w:rsidP="00957E97">
            <w:pPr>
              <w:pStyle w:val="CRCoverPage"/>
              <w:spacing w:after="0"/>
              <w:ind w:left="100"/>
              <w:rPr>
                <w:noProof/>
                <w:lang w:eastAsia="zh-CN"/>
              </w:rPr>
            </w:pPr>
            <w:r>
              <w:rPr>
                <w:noProof/>
              </w:rPr>
              <w:t>The current emission limit of -33 dBm/27 MHz is not in line with the ECC Dec 17(06)  specifying -72 dBW/27MHz. Following the discussion in R4-2110922 and approved CR in R4-2108498 we proposed to set the limit to -42 dBm/27 MHz. This requirements are also applicable in spurious emissions domain.</w:t>
            </w:r>
          </w:p>
        </w:tc>
      </w:tr>
      <w:tr w:rsidR="00282BA6" w14:paraId="7BD4087B" w14:textId="77777777" w:rsidTr="00547111">
        <w:tc>
          <w:tcPr>
            <w:tcW w:w="2694" w:type="dxa"/>
            <w:gridSpan w:val="2"/>
            <w:tcBorders>
              <w:left w:val="single" w:sz="4" w:space="0" w:color="auto"/>
            </w:tcBorders>
          </w:tcPr>
          <w:p w14:paraId="22D45E81"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483A336F" w14:textId="77777777" w:rsidR="00282BA6" w:rsidRPr="00F97480" w:rsidRDefault="00282BA6" w:rsidP="00282BA6">
            <w:pPr>
              <w:pStyle w:val="CRCoverPage"/>
              <w:spacing w:after="0"/>
              <w:rPr>
                <w:noProof/>
                <w:sz w:val="8"/>
                <w:szCs w:val="8"/>
              </w:rPr>
            </w:pPr>
          </w:p>
        </w:tc>
      </w:tr>
      <w:tr w:rsidR="00282BA6" w14:paraId="44240A4C" w14:textId="77777777" w:rsidTr="00547111">
        <w:tc>
          <w:tcPr>
            <w:tcW w:w="2694" w:type="dxa"/>
            <w:gridSpan w:val="2"/>
            <w:tcBorders>
              <w:left w:val="single" w:sz="4" w:space="0" w:color="auto"/>
            </w:tcBorders>
          </w:tcPr>
          <w:p w14:paraId="10564AC0" w14:textId="77777777"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E6929" w14:textId="77777777" w:rsidR="00832527" w:rsidRDefault="002A0F92" w:rsidP="002A0F92">
            <w:pPr>
              <w:pStyle w:val="CRCoverPage"/>
              <w:spacing w:after="0"/>
              <w:ind w:left="100"/>
              <w:rPr>
                <w:noProof/>
              </w:rPr>
            </w:pPr>
            <w:r>
              <w:rPr>
                <w:noProof/>
              </w:rPr>
              <w:t>The summary of change in each each endorsed draft CR is copied below.</w:t>
            </w:r>
          </w:p>
          <w:p w14:paraId="619539B0" w14:textId="77777777" w:rsidR="002A0F92" w:rsidRDefault="002A0F92" w:rsidP="002A0F92">
            <w:pPr>
              <w:pStyle w:val="CRCoverPage"/>
              <w:spacing w:after="0"/>
              <w:ind w:left="100"/>
              <w:rPr>
                <w:noProof/>
              </w:rPr>
            </w:pPr>
          </w:p>
          <w:p w14:paraId="42327DAF" w14:textId="77777777" w:rsidR="00E372C8" w:rsidRPr="00D861E4" w:rsidRDefault="00E372C8" w:rsidP="00E372C8">
            <w:pPr>
              <w:pStyle w:val="CRCoverPage"/>
              <w:spacing w:after="0"/>
              <w:ind w:left="100"/>
              <w:rPr>
                <w:b/>
                <w:noProof/>
                <w:lang w:eastAsia="zh-CN"/>
              </w:rPr>
            </w:pPr>
            <w:r w:rsidRPr="00D861E4">
              <w:rPr>
                <w:b/>
                <w:noProof/>
                <w:lang w:eastAsia="zh-CN"/>
              </w:rPr>
              <w:t>R4-2113085</w:t>
            </w:r>
            <w:r w:rsidRPr="00D861E4">
              <w:rPr>
                <w:b/>
                <w:noProof/>
                <w:lang w:eastAsia="zh-CN"/>
              </w:rPr>
              <w:tab/>
            </w:r>
            <w:r w:rsidRPr="00D861E4">
              <w:rPr>
                <w:rFonts w:eastAsia="SimSun"/>
                <w:b/>
                <w:noProof/>
              </w:rPr>
              <w:t>OTA transmitter intermodulation 37.105 R17</w:t>
            </w:r>
          </w:p>
          <w:p w14:paraId="1B2A9973" w14:textId="77777777" w:rsidR="002A0F92" w:rsidRDefault="002A0F92" w:rsidP="002A0F92">
            <w:pPr>
              <w:pStyle w:val="CRCoverPage"/>
              <w:spacing w:after="0"/>
              <w:ind w:left="100"/>
              <w:rPr>
                <w:noProof/>
                <w:lang w:eastAsia="zh-CN"/>
              </w:rPr>
            </w:pPr>
            <w:r>
              <w:rPr>
                <w:rFonts w:hint="eastAsia"/>
                <w:noProof/>
                <w:lang w:eastAsia="zh-CN"/>
              </w:rPr>
              <w:t>&lt;</w:t>
            </w:r>
            <w:r>
              <w:rPr>
                <w:noProof/>
                <w:lang w:eastAsia="zh-CN"/>
              </w:rPr>
              <w:t>Summary of change&gt;</w:t>
            </w:r>
          </w:p>
          <w:p w14:paraId="54732A3F" w14:textId="61288B73" w:rsidR="00EE2057" w:rsidRDefault="00EE2057" w:rsidP="002A0F92">
            <w:pPr>
              <w:pStyle w:val="CRCoverPage"/>
              <w:spacing w:after="0"/>
              <w:ind w:left="100"/>
              <w:rPr>
                <w:noProof/>
                <w:lang w:eastAsia="zh-CN"/>
              </w:rPr>
            </w:pPr>
            <w:r>
              <w:rPr>
                <w:rFonts w:eastAsia="SimSun"/>
                <w:noProof/>
                <w:lang w:eastAsia="zh-CN"/>
              </w:rPr>
              <w:t xml:space="preserve">The max interfereing power is defined as 46 dBm which is the same as </w:t>
            </w:r>
            <w:r w:rsidRPr="00F51B63">
              <w:rPr>
                <w:rFonts w:eastAsia="SimSun"/>
                <w:noProof/>
                <w:lang w:eastAsia="zh-CN"/>
              </w:rPr>
              <w:t>co-location blocking</w:t>
            </w:r>
            <w:r>
              <w:rPr>
                <w:rFonts w:eastAsia="SimSun"/>
                <w:noProof/>
                <w:lang w:eastAsia="zh-CN"/>
              </w:rPr>
              <w:t xml:space="preserve"> for Macro BS</w:t>
            </w:r>
          </w:p>
          <w:p w14:paraId="4C4D99AF" w14:textId="77777777" w:rsidR="002A0F92" w:rsidRDefault="002A0F92" w:rsidP="002A0F92">
            <w:pPr>
              <w:pStyle w:val="CRCoverPage"/>
              <w:spacing w:after="0"/>
              <w:rPr>
                <w:noProof/>
                <w:lang w:eastAsia="zh-CN"/>
              </w:rPr>
            </w:pPr>
          </w:p>
          <w:p w14:paraId="4437D017" w14:textId="01BCA5A4" w:rsidR="00957E97" w:rsidRPr="00D861E4" w:rsidRDefault="00957E97" w:rsidP="00957E97">
            <w:pPr>
              <w:pStyle w:val="CRCoverPage"/>
              <w:spacing w:after="0"/>
              <w:ind w:left="100"/>
              <w:rPr>
                <w:b/>
                <w:noProof/>
                <w:lang w:eastAsia="zh-CN"/>
              </w:rPr>
            </w:pPr>
            <w:r w:rsidRPr="00D861E4">
              <w:rPr>
                <w:b/>
                <w:noProof/>
                <w:lang w:eastAsia="zh-CN"/>
              </w:rPr>
              <w:t>R4-211</w:t>
            </w:r>
            <w:r w:rsidR="00E372C8" w:rsidRPr="00D861E4">
              <w:rPr>
                <w:b/>
                <w:noProof/>
                <w:lang w:eastAsia="zh-CN"/>
              </w:rPr>
              <w:t>3989</w:t>
            </w:r>
            <w:r w:rsidRPr="00D861E4">
              <w:rPr>
                <w:b/>
                <w:noProof/>
                <w:lang w:eastAsia="zh-CN"/>
              </w:rPr>
              <w:tab/>
              <w:t>T</w:t>
            </w:r>
            <w:r w:rsidRPr="00D861E4">
              <w:rPr>
                <w:rFonts w:eastAsia="SimSun"/>
                <w:b/>
                <w:noProof/>
              </w:rPr>
              <w:t>S 37.105: Correction of additional spurious emission limits for bands 50, 51, 75, 76</w:t>
            </w:r>
          </w:p>
          <w:p w14:paraId="60EDD7C8" w14:textId="77777777" w:rsidR="00957E97" w:rsidRDefault="00957E97" w:rsidP="00957E97">
            <w:pPr>
              <w:pStyle w:val="CRCoverPage"/>
              <w:spacing w:after="0"/>
              <w:ind w:left="100"/>
              <w:rPr>
                <w:noProof/>
                <w:lang w:eastAsia="zh-CN"/>
              </w:rPr>
            </w:pPr>
            <w:r>
              <w:rPr>
                <w:rFonts w:hint="eastAsia"/>
                <w:noProof/>
                <w:lang w:eastAsia="zh-CN"/>
              </w:rPr>
              <w:t>&lt;</w:t>
            </w:r>
            <w:r>
              <w:rPr>
                <w:noProof/>
                <w:lang w:eastAsia="zh-CN"/>
              </w:rPr>
              <w:t>Summary of change&gt;</w:t>
            </w:r>
          </w:p>
          <w:p w14:paraId="4723EF97" w14:textId="77777777" w:rsidR="00957E97" w:rsidRDefault="00957E97" w:rsidP="00957E97">
            <w:pPr>
              <w:pStyle w:val="CRCoverPage"/>
              <w:spacing w:after="0"/>
              <w:ind w:left="100"/>
              <w:rPr>
                <w:noProof/>
              </w:rPr>
            </w:pPr>
            <w:r>
              <w:rPr>
                <w:noProof/>
              </w:rPr>
              <w:t>Added a statement in the spurius emissions general section</w:t>
            </w:r>
          </w:p>
          <w:p w14:paraId="48AB58C9" w14:textId="77777777" w:rsidR="00957E97" w:rsidRDefault="00957E97" w:rsidP="00957E97">
            <w:pPr>
              <w:pStyle w:val="CRCoverPage"/>
              <w:spacing w:after="0"/>
              <w:ind w:left="100"/>
              <w:rPr>
                <w:noProof/>
              </w:rPr>
            </w:pPr>
            <w:r>
              <w:rPr>
                <w:noProof/>
              </w:rPr>
              <w:lastRenderedPageBreak/>
              <w:t xml:space="preserve">Change the limit to -42 dBm/27MHz. </w:t>
            </w:r>
          </w:p>
          <w:p w14:paraId="7079E431" w14:textId="77777777" w:rsidR="00957E97" w:rsidRDefault="00957E97" w:rsidP="00957E97">
            <w:pPr>
              <w:pStyle w:val="CRCoverPage"/>
              <w:spacing w:after="0"/>
              <w:ind w:left="100"/>
              <w:rPr>
                <w:noProof/>
              </w:rPr>
            </w:pPr>
            <w:r>
              <w:rPr>
                <w:noProof/>
              </w:rPr>
              <w:t xml:space="preserve">Change table titles. Remove “declared” </w:t>
            </w:r>
          </w:p>
          <w:p w14:paraId="1FD832DD" w14:textId="0F342F74" w:rsidR="002A0F92" w:rsidRPr="00957E97" w:rsidRDefault="00957E97" w:rsidP="00957E97">
            <w:pPr>
              <w:pStyle w:val="CRCoverPage"/>
              <w:spacing w:after="0"/>
              <w:ind w:left="100"/>
              <w:rPr>
                <w:noProof/>
                <w:lang w:eastAsia="zh-CN"/>
              </w:rPr>
            </w:pPr>
            <w:r>
              <w:rPr>
                <w:noProof/>
              </w:rPr>
              <w:t>Limits as EIRP in line with spectrum decision</w:t>
            </w:r>
          </w:p>
        </w:tc>
      </w:tr>
      <w:tr w:rsidR="00282BA6" w14:paraId="6D1F45BE" w14:textId="77777777" w:rsidTr="00547111">
        <w:tc>
          <w:tcPr>
            <w:tcW w:w="2694" w:type="dxa"/>
            <w:gridSpan w:val="2"/>
            <w:tcBorders>
              <w:left w:val="single" w:sz="4" w:space="0" w:color="auto"/>
            </w:tcBorders>
          </w:tcPr>
          <w:p w14:paraId="35ABE06C"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1DCD6EC5" w14:textId="77777777" w:rsidR="00282BA6" w:rsidRDefault="00282BA6" w:rsidP="00282BA6">
            <w:pPr>
              <w:pStyle w:val="CRCoverPage"/>
              <w:spacing w:after="0"/>
              <w:rPr>
                <w:noProof/>
                <w:sz w:val="8"/>
                <w:szCs w:val="8"/>
              </w:rPr>
            </w:pPr>
          </w:p>
        </w:tc>
      </w:tr>
      <w:tr w:rsidR="00282BA6" w14:paraId="5917126F" w14:textId="77777777" w:rsidTr="00547111">
        <w:tc>
          <w:tcPr>
            <w:tcW w:w="2694" w:type="dxa"/>
            <w:gridSpan w:val="2"/>
            <w:tcBorders>
              <w:left w:val="single" w:sz="4" w:space="0" w:color="auto"/>
              <w:bottom w:val="single" w:sz="4" w:space="0" w:color="auto"/>
            </w:tcBorders>
          </w:tcPr>
          <w:p w14:paraId="63C3837B" w14:textId="77777777"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7F074" w14:textId="77777777" w:rsidR="00832527" w:rsidRDefault="00843A09" w:rsidP="002A0F92">
            <w:pPr>
              <w:pStyle w:val="CRCoverPage"/>
              <w:spacing w:after="0"/>
              <w:ind w:left="100"/>
              <w:rPr>
                <w:noProof/>
                <w:lang w:eastAsia="zh-CN"/>
              </w:rPr>
            </w:pPr>
            <w:r>
              <w:rPr>
                <w:noProof/>
                <w:lang w:eastAsia="zh-CN"/>
              </w:rPr>
              <w:t>The</w:t>
            </w:r>
            <w:r w:rsidR="002A0F92">
              <w:rPr>
                <w:noProof/>
                <w:lang w:eastAsia="zh-CN"/>
              </w:rPr>
              <w:t xml:space="preserve"> consequences if not approved for each endorsed draft CR are coppied below.</w:t>
            </w:r>
          </w:p>
          <w:p w14:paraId="05F08C21" w14:textId="77777777" w:rsidR="002A0F92" w:rsidRDefault="002A0F92" w:rsidP="00325696">
            <w:pPr>
              <w:pStyle w:val="CRCoverPage"/>
              <w:spacing w:after="0"/>
              <w:rPr>
                <w:noProof/>
                <w:lang w:eastAsia="zh-CN"/>
              </w:rPr>
            </w:pPr>
          </w:p>
          <w:p w14:paraId="260C6B8E" w14:textId="77777777" w:rsidR="00E372C8" w:rsidRPr="00D861E4" w:rsidRDefault="00E372C8" w:rsidP="00E372C8">
            <w:pPr>
              <w:pStyle w:val="CRCoverPage"/>
              <w:spacing w:after="0"/>
              <w:ind w:left="100"/>
              <w:rPr>
                <w:b/>
                <w:noProof/>
                <w:lang w:eastAsia="zh-CN"/>
              </w:rPr>
            </w:pPr>
            <w:r w:rsidRPr="00D861E4">
              <w:rPr>
                <w:b/>
                <w:noProof/>
                <w:lang w:eastAsia="zh-CN"/>
              </w:rPr>
              <w:t>R4-2113085</w:t>
            </w:r>
            <w:r w:rsidRPr="00D861E4">
              <w:rPr>
                <w:b/>
                <w:noProof/>
                <w:lang w:eastAsia="zh-CN"/>
              </w:rPr>
              <w:tab/>
            </w:r>
            <w:r w:rsidRPr="00D861E4">
              <w:rPr>
                <w:rFonts w:eastAsia="SimSun"/>
                <w:b/>
                <w:noProof/>
              </w:rPr>
              <w:t>OTA transmitter intermodulation 37.105 R17</w:t>
            </w:r>
          </w:p>
          <w:p w14:paraId="4296170B" w14:textId="77777777" w:rsidR="002A0F92" w:rsidRDefault="002A0F92" w:rsidP="002A0F92">
            <w:pPr>
              <w:pStyle w:val="CRCoverPage"/>
              <w:spacing w:after="0"/>
              <w:ind w:left="100"/>
              <w:rPr>
                <w:noProof/>
                <w:lang w:eastAsia="zh-CN"/>
              </w:rPr>
            </w:pPr>
            <w:r>
              <w:rPr>
                <w:rFonts w:hint="eastAsia"/>
                <w:noProof/>
                <w:lang w:eastAsia="zh-CN"/>
              </w:rPr>
              <w:t>&lt;</w:t>
            </w:r>
            <w:r>
              <w:rPr>
                <w:noProof/>
                <w:lang w:eastAsia="zh-CN"/>
              </w:rPr>
              <w:t>Consequences if not approved&gt;</w:t>
            </w:r>
          </w:p>
          <w:p w14:paraId="28E063CB" w14:textId="436123C9" w:rsidR="00EE2057" w:rsidRDefault="00EE2057" w:rsidP="002A0F92">
            <w:pPr>
              <w:pStyle w:val="CRCoverPage"/>
              <w:spacing w:after="0"/>
              <w:ind w:left="100"/>
              <w:rPr>
                <w:noProof/>
                <w:lang w:eastAsia="zh-CN"/>
              </w:rPr>
            </w:pPr>
            <w:r>
              <w:rPr>
                <w:rFonts w:eastAsia="SimSun"/>
                <w:noProof/>
                <w:lang w:eastAsia="zh-CN"/>
              </w:rPr>
              <w:t>OTA tranmitter intermodulation can not be tested in the test chamber.</w:t>
            </w:r>
          </w:p>
          <w:p w14:paraId="12FED6A4" w14:textId="77777777" w:rsidR="002A0F92" w:rsidRDefault="002A0F92" w:rsidP="002A0F92">
            <w:pPr>
              <w:pStyle w:val="CRCoverPage"/>
              <w:spacing w:after="0"/>
              <w:rPr>
                <w:noProof/>
                <w:lang w:eastAsia="zh-CN"/>
              </w:rPr>
            </w:pPr>
          </w:p>
          <w:p w14:paraId="2C36D5C1" w14:textId="6620F02F" w:rsidR="00957E97" w:rsidRPr="00D861E4" w:rsidRDefault="00957E97" w:rsidP="00957E97">
            <w:pPr>
              <w:pStyle w:val="CRCoverPage"/>
              <w:spacing w:after="0"/>
              <w:ind w:left="100"/>
              <w:rPr>
                <w:b/>
                <w:noProof/>
                <w:lang w:eastAsia="zh-CN"/>
              </w:rPr>
            </w:pPr>
            <w:r w:rsidRPr="00D861E4">
              <w:rPr>
                <w:b/>
                <w:noProof/>
                <w:lang w:eastAsia="zh-CN"/>
              </w:rPr>
              <w:t>R4-211</w:t>
            </w:r>
            <w:r w:rsidR="00E372C8" w:rsidRPr="00D861E4">
              <w:rPr>
                <w:b/>
                <w:noProof/>
                <w:lang w:eastAsia="zh-CN"/>
              </w:rPr>
              <w:t>3989</w:t>
            </w:r>
            <w:r w:rsidRPr="00D861E4">
              <w:rPr>
                <w:b/>
                <w:noProof/>
                <w:lang w:eastAsia="zh-CN"/>
              </w:rPr>
              <w:tab/>
              <w:t>T</w:t>
            </w:r>
            <w:r w:rsidRPr="00D861E4">
              <w:rPr>
                <w:rFonts w:eastAsia="SimSun"/>
                <w:b/>
                <w:noProof/>
              </w:rPr>
              <w:t>S 37.105: Correction of additional spurious emission limits for bands 50, 51, 75, 76</w:t>
            </w:r>
          </w:p>
          <w:p w14:paraId="451EC789" w14:textId="77777777" w:rsidR="00957E97" w:rsidRDefault="00957E97" w:rsidP="00957E97">
            <w:pPr>
              <w:pStyle w:val="CRCoverPage"/>
              <w:spacing w:after="0"/>
              <w:ind w:left="100"/>
              <w:rPr>
                <w:noProof/>
                <w:lang w:eastAsia="zh-CN"/>
              </w:rPr>
            </w:pPr>
            <w:r>
              <w:rPr>
                <w:rFonts w:hint="eastAsia"/>
                <w:noProof/>
                <w:lang w:eastAsia="zh-CN"/>
              </w:rPr>
              <w:t>&lt;</w:t>
            </w:r>
            <w:r>
              <w:rPr>
                <w:noProof/>
                <w:lang w:eastAsia="zh-CN"/>
              </w:rPr>
              <w:t>Consequences if not approved&gt;</w:t>
            </w:r>
          </w:p>
          <w:p w14:paraId="0F01F4C0" w14:textId="5473A5C4" w:rsidR="002A0F92" w:rsidRDefault="00957E97" w:rsidP="00325696">
            <w:pPr>
              <w:pStyle w:val="CRCoverPage"/>
              <w:spacing w:after="0"/>
              <w:rPr>
                <w:noProof/>
                <w:lang w:eastAsia="zh-CN"/>
              </w:rPr>
            </w:pPr>
            <w:r>
              <w:rPr>
                <w:noProof/>
              </w:rPr>
              <w:t>Wrong value for unwanted emissions limit and lack of compliance with a European spectrum decision.</w:t>
            </w:r>
          </w:p>
        </w:tc>
      </w:tr>
      <w:tr w:rsidR="001E41F3" w14:paraId="1657008A" w14:textId="77777777" w:rsidTr="00547111">
        <w:tc>
          <w:tcPr>
            <w:tcW w:w="2694" w:type="dxa"/>
            <w:gridSpan w:val="2"/>
          </w:tcPr>
          <w:p w14:paraId="652B1E5D" w14:textId="77777777" w:rsidR="001E41F3" w:rsidRDefault="001E41F3">
            <w:pPr>
              <w:pStyle w:val="CRCoverPage"/>
              <w:spacing w:after="0"/>
              <w:rPr>
                <w:b/>
                <w:i/>
                <w:noProof/>
                <w:sz w:val="8"/>
                <w:szCs w:val="8"/>
              </w:rPr>
            </w:pPr>
          </w:p>
        </w:tc>
        <w:tc>
          <w:tcPr>
            <w:tcW w:w="6946" w:type="dxa"/>
            <w:gridSpan w:val="9"/>
          </w:tcPr>
          <w:p w14:paraId="4238C128" w14:textId="77777777" w:rsidR="001E41F3" w:rsidRDefault="001E41F3">
            <w:pPr>
              <w:pStyle w:val="CRCoverPage"/>
              <w:spacing w:after="0"/>
              <w:rPr>
                <w:noProof/>
                <w:sz w:val="8"/>
                <w:szCs w:val="8"/>
              </w:rPr>
            </w:pPr>
          </w:p>
        </w:tc>
      </w:tr>
      <w:tr w:rsidR="001E41F3" w14:paraId="421A48FE" w14:textId="77777777" w:rsidTr="00547111">
        <w:tc>
          <w:tcPr>
            <w:tcW w:w="2694" w:type="dxa"/>
            <w:gridSpan w:val="2"/>
            <w:tcBorders>
              <w:top w:val="single" w:sz="4" w:space="0" w:color="auto"/>
              <w:left w:val="single" w:sz="4" w:space="0" w:color="auto"/>
            </w:tcBorders>
          </w:tcPr>
          <w:p w14:paraId="22BC5B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6FD47" w14:textId="77777777" w:rsidR="00E372C8" w:rsidRPr="00D861E4" w:rsidRDefault="00E372C8" w:rsidP="00E372C8">
            <w:pPr>
              <w:pStyle w:val="CRCoverPage"/>
              <w:spacing w:after="0"/>
              <w:ind w:left="100"/>
              <w:rPr>
                <w:b/>
                <w:noProof/>
                <w:lang w:eastAsia="zh-CN"/>
              </w:rPr>
            </w:pPr>
            <w:r w:rsidRPr="00D861E4">
              <w:rPr>
                <w:b/>
                <w:noProof/>
                <w:lang w:eastAsia="zh-CN"/>
              </w:rPr>
              <w:t>R4-2113085</w:t>
            </w:r>
            <w:r w:rsidRPr="00D861E4">
              <w:rPr>
                <w:b/>
                <w:noProof/>
                <w:lang w:eastAsia="zh-CN"/>
              </w:rPr>
              <w:tab/>
            </w:r>
            <w:r w:rsidRPr="00D861E4">
              <w:rPr>
                <w:rFonts w:eastAsia="SimSun"/>
                <w:b/>
                <w:noProof/>
              </w:rPr>
              <w:t>OTA transmitter intermodulation 37.105 R17</w:t>
            </w:r>
          </w:p>
          <w:p w14:paraId="5249ECAB" w14:textId="77777777" w:rsidR="002A0F92" w:rsidRDefault="002A0F92" w:rsidP="002A0F92">
            <w:pPr>
              <w:pStyle w:val="CRCoverPage"/>
              <w:spacing w:after="0"/>
              <w:ind w:left="100"/>
              <w:rPr>
                <w:noProof/>
              </w:rPr>
            </w:pPr>
            <w:r>
              <w:rPr>
                <w:rFonts w:hint="eastAsia"/>
                <w:noProof/>
              </w:rPr>
              <w:t>&lt;</w:t>
            </w:r>
            <w:r>
              <w:rPr>
                <w:noProof/>
              </w:rPr>
              <w:t>Clauses affected&gt;</w:t>
            </w:r>
          </w:p>
          <w:p w14:paraId="1DE0B386" w14:textId="5053EDF3" w:rsidR="00EE2057" w:rsidRDefault="00EE2057" w:rsidP="002A0F92">
            <w:pPr>
              <w:pStyle w:val="CRCoverPage"/>
              <w:spacing w:after="0"/>
              <w:ind w:left="100"/>
              <w:rPr>
                <w:noProof/>
              </w:rPr>
            </w:pPr>
            <w:r>
              <w:rPr>
                <w:noProof/>
              </w:rPr>
              <w:t>9.8</w:t>
            </w:r>
          </w:p>
          <w:p w14:paraId="577E3B62" w14:textId="15773D37" w:rsidR="00957E97" w:rsidRPr="00D861E4" w:rsidRDefault="00957E97" w:rsidP="00957E97">
            <w:pPr>
              <w:pStyle w:val="CRCoverPage"/>
              <w:spacing w:after="0"/>
              <w:ind w:left="100"/>
              <w:rPr>
                <w:b/>
                <w:noProof/>
                <w:lang w:eastAsia="zh-CN"/>
              </w:rPr>
            </w:pPr>
            <w:r w:rsidRPr="00D861E4">
              <w:rPr>
                <w:b/>
                <w:noProof/>
                <w:lang w:eastAsia="zh-CN"/>
              </w:rPr>
              <w:t>R4-211</w:t>
            </w:r>
            <w:r w:rsidR="00E372C8" w:rsidRPr="00D861E4">
              <w:rPr>
                <w:b/>
                <w:noProof/>
                <w:lang w:eastAsia="zh-CN"/>
              </w:rPr>
              <w:t>3989</w:t>
            </w:r>
            <w:r w:rsidRPr="00D861E4">
              <w:rPr>
                <w:b/>
                <w:noProof/>
                <w:lang w:eastAsia="zh-CN"/>
              </w:rPr>
              <w:tab/>
              <w:t>T</w:t>
            </w:r>
            <w:r w:rsidRPr="00D861E4">
              <w:rPr>
                <w:rFonts w:eastAsia="SimSun"/>
                <w:b/>
                <w:noProof/>
              </w:rPr>
              <w:t>S 37.105: Correction of additional spurious emission limits for bands 50, 51, 75, 76</w:t>
            </w:r>
          </w:p>
          <w:p w14:paraId="730BB9A0" w14:textId="77777777" w:rsidR="00957E97" w:rsidRDefault="00957E97" w:rsidP="00957E97">
            <w:pPr>
              <w:pStyle w:val="CRCoverPage"/>
              <w:spacing w:after="0"/>
              <w:ind w:left="100"/>
              <w:rPr>
                <w:noProof/>
              </w:rPr>
            </w:pPr>
            <w:r>
              <w:rPr>
                <w:rFonts w:hint="eastAsia"/>
                <w:noProof/>
              </w:rPr>
              <w:t>&lt;</w:t>
            </w:r>
            <w:r>
              <w:rPr>
                <w:noProof/>
              </w:rPr>
              <w:t>Clauses affected&gt;</w:t>
            </w:r>
          </w:p>
          <w:p w14:paraId="452546CF" w14:textId="6E9BF134" w:rsidR="002A0F92" w:rsidRDefault="00957E97" w:rsidP="00957E97">
            <w:pPr>
              <w:pStyle w:val="CRCoverPage"/>
              <w:spacing w:after="0"/>
              <w:ind w:left="100"/>
              <w:rPr>
                <w:noProof/>
              </w:rPr>
            </w:pPr>
            <w:r>
              <w:t xml:space="preserve">9.7.5.1, </w:t>
            </w:r>
            <w:r w:rsidRPr="00EF2F0E">
              <w:t>9.7.5.2.4.7</w:t>
            </w:r>
            <w:r>
              <w:t xml:space="preserve">, </w:t>
            </w:r>
            <w:r w:rsidRPr="00EF2F0E">
              <w:t>9.7.6.1</w:t>
            </w:r>
          </w:p>
        </w:tc>
      </w:tr>
      <w:tr w:rsidR="001E41F3" w14:paraId="7205A1D8" w14:textId="77777777" w:rsidTr="00547111">
        <w:tc>
          <w:tcPr>
            <w:tcW w:w="2694" w:type="dxa"/>
            <w:gridSpan w:val="2"/>
            <w:tcBorders>
              <w:left w:val="single" w:sz="4" w:space="0" w:color="auto"/>
            </w:tcBorders>
          </w:tcPr>
          <w:p w14:paraId="056F11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F715A2" w14:textId="77777777" w:rsidR="001E41F3" w:rsidRDefault="001E41F3">
            <w:pPr>
              <w:pStyle w:val="CRCoverPage"/>
              <w:spacing w:after="0"/>
              <w:rPr>
                <w:noProof/>
                <w:sz w:val="8"/>
                <w:szCs w:val="8"/>
              </w:rPr>
            </w:pPr>
          </w:p>
        </w:tc>
      </w:tr>
      <w:tr w:rsidR="001E41F3" w14:paraId="5B9ED467" w14:textId="77777777" w:rsidTr="00547111">
        <w:tc>
          <w:tcPr>
            <w:tcW w:w="2694" w:type="dxa"/>
            <w:gridSpan w:val="2"/>
            <w:tcBorders>
              <w:left w:val="single" w:sz="4" w:space="0" w:color="auto"/>
            </w:tcBorders>
          </w:tcPr>
          <w:p w14:paraId="5D1ECB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282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105C2" w14:textId="77777777" w:rsidR="001E41F3" w:rsidRDefault="001E41F3">
            <w:pPr>
              <w:pStyle w:val="CRCoverPage"/>
              <w:spacing w:after="0"/>
              <w:jc w:val="center"/>
              <w:rPr>
                <w:b/>
                <w:caps/>
                <w:noProof/>
              </w:rPr>
            </w:pPr>
            <w:r>
              <w:rPr>
                <w:b/>
                <w:caps/>
                <w:noProof/>
              </w:rPr>
              <w:t>N</w:t>
            </w:r>
          </w:p>
        </w:tc>
        <w:tc>
          <w:tcPr>
            <w:tcW w:w="2977" w:type="dxa"/>
            <w:gridSpan w:val="4"/>
          </w:tcPr>
          <w:p w14:paraId="1BD685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C38A57" w14:textId="77777777" w:rsidR="001E41F3" w:rsidRDefault="001E41F3">
            <w:pPr>
              <w:pStyle w:val="CRCoverPage"/>
              <w:spacing w:after="0"/>
              <w:ind w:left="99"/>
              <w:rPr>
                <w:noProof/>
              </w:rPr>
            </w:pPr>
          </w:p>
        </w:tc>
      </w:tr>
      <w:tr w:rsidR="001E41F3" w14:paraId="55BC3702" w14:textId="77777777" w:rsidTr="00547111">
        <w:tc>
          <w:tcPr>
            <w:tcW w:w="2694" w:type="dxa"/>
            <w:gridSpan w:val="2"/>
            <w:tcBorders>
              <w:left w:val="single" w:sz="4" w:space="0" w:color="auto"/>
            </w:tcBorders>
          </w:tcPr>
          <w:p w14:paraId="77475C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D43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2EA56"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56448A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8454F6" w14:textId="77777777"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14:paraId="0D4ED7C6" w14:textId="77777777" w:rsidTr="00547111">
        <w:tc>
          <w:tcPr>
            <w:tcW w:w="2694" w:type="dxa"/>
            <w:gridSpan w:val="2"/>
            <w:tcBorders>
              <w:left w:val="single" w:sz="4" w:space="0" w:color="auto"/>
            </w:tcBorders>
          </w:tcPr>
          <w:p w14:paraId="309739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79009C"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94048" w14:textId="77777777" w:rsidR="001E41F3" w:rsidRDefault="001E41F3">
            <w:pPr>
              <w:pStyle w:val="CRCoverPage"/>
              <w:spacing w:after="0"/>
              <w:jc w:val="center"/>
              <w:rPr>
                <w:b/>
                <w:caps/>
                <w:noProof/>
              </w:rPr>
            </w:pPr>
          </w:p>
        </w:tc>
        <w:tc>
          <w:tcPr>
            <w:tcW w:w="2977" w:type="dxa"/>
            <w:gridSpan w:val="4"/>
          </w:tcPr>
          <w:p w14:paraId="60C3D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C10E4F" w14:textId="366B42A2" w:rsidR="001E41F3" w:rsidRDefault="00145D43" w:rsidP="00EE2057">
            <w:pPr>
              <w:pStyle w:val="CRCoverPage"/>
              <w:spacing w:after="0"/>
              <w:ind w:left="99"/>
              <w:rPr>
                <w:noProof/>
              </w:rPr>
            </w:pPr>
            <w:r>
              <w:rPr>
                <w:noProof/>
              </w:rPr>
              <w:t>TS</w:t>
            </w:r>
            <w:r w:rsidR="00F0451C">
              <w:rPr>
                <w:noProof/>
              </w:rPr>
              <w:t xml:space="preserve"> 3</w:t>
            </w:r>
            <w:r w:rsidR="00EE2057">
              <w:rPr>
                <w:noProof/>
              </w:rPr>
              <w:t>7.145</w:t>
            </w:r>
            <w:r w:rsidR="00F0451C">
              <w:rPr>
                <w:noProof/>
              </w:rPr>
              <w:t>-</w:t>
            </w:r>
            <w:r w:rsidR="00EE2057">
              <w:rPr>
                <w:noProof/>
              </w:rPr>
              <w:t>2</w:t>
            </w:r>
          </w:p>
        </w:tc>
      </w:tr>
      <w:tr w:rsidR="001E41F3" w14:paraId="2C2B2F40" w14:textId="77777777" w:rsidTr="00547111">
        <w:tc>
          <w:tcPr>
            <w:tcW w:w="2694" w:type="dxa"/>
            <w:gridSpan w:val="2"/>
            <w:tcBorders>
              <w:left w:val="single" w:sz="4" w:space="0" w:color="auto"/>
            </w:tcBorders>
          </w:tcPr>
          <w:p w14:paraId="24B890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7B74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0FAEF"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2A476A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3373F" w14:textId="77777777"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14:paraId="545EEB67" w14:textId="77777777" w:rsidTr="00547111">
        <w:tc>
          <w:tcPr>
            <w:tcW w:w="2694" w:type="dxa"/>
            <w:gridSpan w:val="2"/>
            <w:tcBorders>
              <w:left w:val="single" w:sz="4" w:space="0" w:color="auto"/>
            </w:tcBorders>
          </w:tcPr>
          <w:p w14:paraId="0FC0690B" w14:textId="77777777" w:rsidR="001E41F3" w:rsidRDefault="001E41F3">
            <w:pPr>
              <w:pStyle w:val="CRCoverPage"/>
              <w:spacing w:after="0"/>
              <w:rPr>
                <w:b/>
                <w:i/>
                <w:noProof/>
              </w:rPr>
            </w:pPr>
          </w:p>
        </w:tc>
        <w:tc>
          <w:tcPr>
            <w:tcW w:w="6946" w:type="dxa"/>
            <w:gridSpan w:val="9"/>
            <w:tcBorders>
              <w:right w:val="single" w:sz="4" w:space="0" w:color="auto"/>
            </w:tcBorders>
          </w:tcPr>
          <w:p w14:paraId="638A86B6" w14:textId="77777777" w:rsidR="001E41F3" w:rsidRDefault="001E41F3">
            <w:pPr>
              <w:pStyle w:val="CRCoverPage"/>
              <w:spacing w:after="0"/>
              <w:rPr>
                <w:noProof/>
              </w:rPr>
            </w:pPr>
          </w:p>
        </w:tc>
      </w:tr>
      <w:tr w:rsidR="001E41F3" w14:paraId="5A04C912" w14:textId="77777777" w:rsidTr="00547111">
        <w:tc>
          <w:tcPr>
            <w:tcW w:w="2694" w:type="dxa"/>
            <w:gridSpan w:val="2"/>
            <w:tcBorders>
              <w:left w:val="single" w:sz="4" w:space="0" w:color="auto"/>
              <w:bottom w:val="single" w:sz="4" w:space="0" w:color="auto"/>
            </w:tcBorders>
          </w:tcPr>
          <w:p w14:paraId="5879AE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35B244" w14:textId="77777777" w:rsidR="001E41F3" w:rsidRDefault="001E41F3">
            <w:pPr>
              <w:pStyle w:val="CRCoverPage"/>
              <w:spacing w:after="0"/>
              <w:ind w:left="100"/>
              <w:rPr>
                <w:noProof/>
              </w:rPr>
            </w:pPr>
          </w:p>
        </w:tc>
      </w:tr>
    </w:tbl>
    <w:p w14:paraId="04A2A6BD"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14:paraId="79D6246E" w14:textId="77777777" w:rsidTr="00EC4E96">
        <w:tc>
          <w:tcPr>
            <w:tcW w:w="2694" w:type="dxa"/>
            <w:tcBorders>
              <w:top w:val="single" w:sz="4" w:space="0" w:color="auto"/>
              <w:left w:val="single" w:sz="4" w:space="0" w:color="auto"/>
              <w:bottom w:val="single" w:sz="4" w:space="0" w:color="auto"/>
            </w:tcBorders>
          </w:tcPr>
          <w:p w14:paraId="6EE3430D" w14:textId="77777777"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14:paraId="1F9031E0" w14:textId="77777777" w:rsidR="00E56CA8" w:rsidRDefault="00E56CA8" w:rsidP="00EC4E96">
            <w:pPr>
              <w:pStyle w:val="CRCoverPage"/>
              <w:spacing w:after="0"/>
              <w:ind w:left="100"/>
              <w:rPr>
                <w:noProof/>
              </w:rPr>
            </w:pPr>
          </w:p>
        </w:tc>
      </w:tr>
    </w:tbl>
    <w:p w14:paraId="274089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8BED89" w14:textId="77777777" w:rsidR="00957E97" w:rsidRDefault="00957E97" w:rsidP="00957E97">
      <w:pPr>
        <w:rPr>
          <w:b/>
          <w:i/>
          <w:noProof/>
          <w:color w:val="FF0000"/>
          <w:lang w:eastAsia="zh-CN"/>
        </w:rPr>
      </w:pPr>
      <w:bookmarkStart w:id="4"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1</w:t>
      </w:r>
      <w:r w:rsidRPr="00225F64">
        <w:rPr>
          <w:rFonts w:hint="eastAsia"/>
          <w:b/>
          <w:i/>
          <w:noProof/>
          <w:color w:val="FF0000"/>
          <w:lang w:eastAsia="zh-CN"/>
        </w:rPr>
        <w:t>&gt;</w:t>
      </w:r>
    </w:p>
    <w:p w14:paraId="49C3D48C" w14:textId="77777777" w:rsidR="0047772C" w:rsidRPr="00EF2F0E" w:rsidRDefault="0047772C" w:rsidP="0047772C">
      <w:pPr>
        <w:pStyle w:val="Heading3"/>
      </w:pPr>
      <w:bookmarkStart w:id="5" w:name="_Toc21096070"/>
      <w:bookmarkStart w:id="6" w:name="_Toc29763269"/>
      <w:bookmarkStart w:id="7" w:name="_Toc45869554"/>
      <w:bookmarkStart w:id="8" w:name="_Toc52554801"/>
      <w:bookmarkStart w:id="9" w:name="_Toc52555271"/>
      <w:r w:rsidRPr="00EF2F0E">
        <w:t>9.7.5</w:t>
      </w:r>
      <w:r w:rsidRPr="00EF2F0E">
        <w:tab/>
        <w:t>OTA Operating band unwanted emission</w:t>
      </w:r>
      <w:bookmarkEnd w:id="5"/>
      <w:bookmarkEnd w:id="6"/>
      <w:bookmarkEnd w:id="7"/>
      <w:bookmarkEnd w:id="8"/>
      <w:bookmarkEnd w:id="9"/>
      <w:r w:rsidRPr="00EF2F0E">
        <w:tab/>
      </w:r>
    </w:p>
    <w:p w14:paraId="78BDD686" w14:textId="77777777" w:rsidR="0047772C" w:rsidRPr="00EF2F0E" w:rsidRDefault="0047772C" w:rsidP="0047772C">
      <w:pPr>
        <w:pStyle w:val="Heading4"/>
      </w:pPr>
      <w:bookmarkStart w:id="10" w:name="_Toc21096071"/>
      <w:bookmarkStart w:id="11" w:name="_Toc29763270"/>
      <w:bookmarkStart w:id="12" w:name="_Toc45869555"/>
      <w:bookmarkStart w:id="13" w:name="_Toc52554802"/>
      <w:bookmarkStart w:id="14" w:name="_Toc52555272"/>
      <w:r w:rsidRPr="00EF2F0E">
        <w:t>9.7.5.1</w:t>
      </w:r>
      <w:r w:rsidRPr="00EF2F0E">
        <w:tab/>
        <w:t>General</w:t>
      </w:r>
      <w:bookmarkEnd w:id="10"/>
      <w:bookmarkEnd w:id="11"/>
      <w:bookmarkEnd w:id="12"/>
      <w:bookmarkEnd w:id="13"/>
      <w:bookmarkEnd w:id="14"/>
    </w:p>
    <w:p w14:paraId="25DBC074" w14:textId="77777777" w:rsidR="0047772C" w:rsidRPr="00EF2F0E" w:rsidRDefault="0047772C" w:rsidP="0047772C">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 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7A72D9A9" w14:textId="77777777" w:rsidR="0047772C" w:rsidRPr="00EF2F0E" w:rsidRDefault="0047772C" w:rsidP="0047772C">
      <w:pPr>
        <w:rPr>
          <w:rFonts w:eastAsia="SimSun"/>
        </w:rPr>
      </w:pPr>
      <w:r w:rsidRPr="00EF2F0E">
        <w:rPr>
          <w:rFonts w:eastAsia="SimSun"/>
        </w:rPr>
        <w:t>The requirements shall apply whatever the type of transmitter considered and for all transmission modes foreseen by the manufacturer's specification.</w:t>
      </w:r>
    </w:p>
    <w:p w14:paraId="23151917" w14:textId="77777777" w:rsidR="0047772C" w:rsidRPr="00EF2F0E" w:rsidRDefault="0047772C" w:rsidP="0047772C">
      <w:r w:rsidRPr="00EF2F0E">
        <w:t xml:space="preserve">The operating band unwanted emissions minimum requirements are quoted as TRP per </w:t>
      </w:r>
      <w:r w:rsidRPr="00EF2F0E">
        <w:rPr>
          <w:i/>
        </w:rPr>
        <w:t>RIB</w:t>
      </w:r>
      <w:r w:rsidRPr="00EF2F0E">
        <w:t xml:space="preserve"> unless otherwise stated.</w:t>
      </w:r>
    </w:p>
    <w:p w14:paraId="7B704205" w14:textId="77777777" w:rsidR="0047772C" w:rsidRPr="00EF2F0E" w:rsidRDefault="0047772C" w:rsidP="0047772C">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1CA1C2A3" w14:textId="77777777" w:rsidR="0047772C" w:rsidRDefault="0047772C" w:rsidP="0047772C">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04B4B4C5" w14:textId="77777777" w:rsidR="0047772C" w:rsidRPr="00EF2F0E" w:rsidRDefault="0047772C" w:rsidP="0047772C">
      <w:ins w:id="15" w:author="Aurelian Bria" w:date="2021-05-11T11:07:00Z">
        <w:r>
          <w:t xml:space="preserve">Additional limits in clause </w:t>
        </w:r>
      </w:ins>
      <w:ins w:id="16" w:author="Aurelian Bria" w:date="2021-08-06T10:59:00Z">
        <w:r w:rsidRPr="00EF2F0E">
          <w:t>9.7.5.2.4.7</w:t>
        </w:r>
      </w:ins>
      <w:ins w:id="17" w:author="Aurelian Bria" w:date="2021-05-11T11:07:00Z">
        <w:r>
          <w:t xml:space="preserve"> may apply </w:t>
        </w:r>
      </w:ins>
      <w:ins w:id="18" w:author="Aurelian Bria" w:date="2021-08-06T11:00:00Z">
        <w:r>
          <w:t>outside OBUE frequency domain.</w:t>
        </w:r>
      </w:ins>
    </w:p>
    <w:p w14:paraId="23879CF8" w14:textId="77777777" w:rsidR="0047772C" w:rsidRPr="00EF2F0E" w:rsidRDefault="0047772C" w:rsidP="0047772C">
      <w:pPr>
        <w:keepNext/>
      </w:pPr>
      <w:r w:rsidRPr="00EF2F0E">
        <w:t>Emissions shall use the minimum requirements</w:t>
      </w:r>
      <w:r w:rsidRPr="00EF2F0E">
        <w:rPr>
          <w:rStyle w:val="CommentReference"/>
        </w:rPr>
        <w:t xml:space="preserve"> </w:t>
      </w:r>
      <w:r w:rsidRPr="00EF2F0E">
        <w:t>specified in the tables below, where:</w:t>
      </w:r>
    </w:p>
    <w:p w14:paraId="249DA0CD" w14:textId="77777777" w:rsidR="0047772C" w:rsidRPr="00EF2F0E" w:rsidRDefault="0047772C" w:rsidP="0047772C">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4E2E8F9F" w14:textId="77777777" w:rsidR="0047772C" w:rsidRPr="00EF2F0E" w:rsidRDefault="0047772C" w:rsidP="0047772C">
      <w:pPr>
        <w:pStyle w:val="B10"/>
        <w:keepNext/>
      </w:pPr>
      <w:r w:rsidRPr="00EF2F0E">
        <w:t>-</w:t>
      </w:r>
      <w:r w:rsidRPr="00EF2F0E">
        <w:tab/>
        <w:t>f_offset is the separation between the channel edge frequency and the centre of the measuring filter.</w:t>
      </w:r>
    </w:p>
    <w:p w14:paraId="6B48949C" w14:textId="77777777" w:rsidR="0047772C" w:rsidRPr="00EF2F0E" w:rsidRDefault="0047772C" w:rsidP="0047772C">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5A7A1A4F" w14:textId="77777777" w:rsidR="0047772C" w:rsidRPr="00EF2F0E" w:rsidRDefault="0047772C" w:rsidP="0047772C">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1950296F" w14:textId="77777777" w:rsidR="0047772C" w:rsidRPr="00EF2F0E" w:rsidRDefault="0047772C" w:rsidP="0047772C">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33524DE8" w14:textId="77777777" w:rsidR="0047772C" w:rsidRPr="00EF2F0E" w:rsidRDefault="0047772C" w:rsidP="0047772C">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77839B2A" w14:textId="77777777" w:rsidR="0047772C" w:rsidRPr="00EF2F0E" w:rsidRDefault="0047772C" w:rsidP="0047772C">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EE48AF4" w14:textId="77777777" w:rsidR="0047772C" w:rsidRPr="00EF2F0E" w:rsidRDefault="0047772C" w:rsidP="0047772C">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70B36D4F" w14:textId="77777777" w:rsidR="0047772C" w:rsidRPr="00EF2F0E" w:rsidRDefault="0047772C" w:rsidP="0047772C">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2E755228" w14:textId="77777777" w:rsidR="0047772C" w:rsidRPr="00EF2F0E" w:rsidRDefault="0047772C" w:rsidP="0047772C">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65DD9614" w14:textId="77777777" w:rsidR="0047772C" w:rsidRPr="00EF2F0E" w:rsidRDefault="0047772C" w:rsidP="0047772C">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0D37D66" w14:textId="77777777" w:rsidR="0047772C" w:rsidRPr="00EF2F0E" w:rsidRDefault="0047772C" w:rsidP="0047772C">
      <w:pPr>
        <w:pStyle w:val="B10"/>
        <w:rPr>
          <w:lang w:eastAsia="zh-CN"/>
        </w:rPr>
      </w:pPr>
      <w:r w:rsidRPr="00EF2F0E">
        <w:rPr>
          <w:lang w:eastAsia="zh-CN"/>
        </w:rPr>
        <w:lastRenderedPageBreak/>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4C7E5665" w14:textId="77777777" w:rsidR="0047772C" w:rsidRPr="00EF2F0E" w:rsidRDefault="0047772C" w:rsidP="0047772C">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25C53E34" w14:textId="77777777" w:rsidR="0047772C" w:rsidRPr="00EF2F0E" w:rsidRDefault="0047772C" w:rsidP="0047772C">
      <w:r w:rsidRPr="00EF2F0E">
        <w:t>In addition</w:t>
      </w:r>
      <w:ins w:id="19" w:author="Aurelian Bria" w:date="2021-08-24T12:40:00Z">
        <w:r>
          <w:t>,</w:t>
        </w:r>
      </w:ins>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1AF02A35" w14:textId="77777777" w:rsidR="0047772C" w:rsidRPr="00EF2F0E" w:rsidRDefault="0047772C" w:rsidP="0047772C">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A8FFA84" w14:textId="77777777" w:rsidR="0047772C" w:rsidRPr="00EF2F0E" w:rsidRDefault="0047772C" w:rsidP="0047772C">
      <w:pPr>
        <w:pStyle w:val="B10"/>
      </w:pPr>
      <w:r w:rsidRPr="00EF2F0E">
        <w:t>-</w:t>
      </w:r>
      <w:r w:rsidRPr="00EF2F0E">
        <w:tab/>
        <w:t>f_offset is the separation between the sub block edge frequency and the centre of the measuring filter.</w:t>
      </w:r>
    </w:p>
    <w:p w14:paraId="508A4376" w14:textId="77777777" w:rsidR="0047772C" w:rsidRPr="00EF2F0E" w:rsidRDefault="0047772C" w:rsidP="0047772C">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634AF7D5" w14:textId="77777777" w:rsidR="0047772C" w:rsidRPr="00EF2F0E" w:rsidRDefault="0047772C" w:rsidP="0047772C">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30BC7AE8" w14:textId="386303C8" w:rsidR="0047772C" w:rsidRPr="0047772C" w:rsidRDefault="0047772C" w:rsidP="00957E97">
      <w:pPr>
        <w:rPr>
          <w:rFonts w:eastAsia="SimSun"/>
          <w:lang w:eastAsia="en-GB"/>
        </w:rPr>
      </w:pPr>
      <w:r w:rsidRPr="00EF2F0E">
        <w:t>Δf</w:t>
      </w:r>
      <w:r w:rsidRPr="00EF2F0E">
        <w:rPr>
          <w:vertAlign w:val="subscript"/>
        </w:rPr>
        <w:t xml:space="preserve">OBUE </w:t>
      </w:r>
      <w:r w:rsidRPr="00EF2F0E">
        <w:t>is defined in clause 6.6.1.</w:t>
      </w:r>
    </w:p>
    <w:p w14:paraId="18DF8B97" w14:textId="77777777" w:rsidR="00957E97" w:rsidRDefault="00957E97" w:rsidP="00957E97">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14:paraId="4994E36D" w14:textId="77777777" w:rsidR="0047772C" w:rsidRDefault="0047772C" w:rsidP="00957E97">
      <w:pPr>
        <w:rPr>
          <w:b/>
          <w:i/>
          <w:noProof/>
          <w:color w:val="FF0000"/>
          <w:lang w:eastAsia="zh-CN"/>
        </w:rPr>
      </w:pPr>
    </w:p>
    <w:p w14:paraId="6445566F" w14:textId="2693470D" w:rsidR="00957E97" w:rsidRDefault="00957E97" w:rsidP="00957E97">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1BA561E9" w14:textId="77777777" w:rsidR="0047772C" w:rsidRPr="00EF2F0E" w:rsidRDefault="0047772C" w:rsidP="0047772C">
      <w:pPr>
        <w:pStyle w:val="Heading6"/>
      </w:pPr>
      <w:bookmarkStart w:id="20" w:name="_Toc52554814"/>
      <w:bookmarkStart w:id="21" w:name="_Toc52555284"/>
      <w:bookmarkStart w:id="22" w:name="_Toc486925408"/>
      <w:bookmarkStart w:id="23" w:name="_Hlk488398243"/>
      <w:r w:rsidRPr="00EF2F0E">
        <w:t>9.7.5.2.4.7</w:t>
      </w:r>
      <w:r w:rsidRPr="00EF2F0E">
        <w:tab/>
        <w:t>Additional band 32, 50, 51, 74, 75 and 76 unwanted emissions</w:t>
      </w:r>
      <w:bookmarkEnd w:id="20"/>
      <w:bookmarkEnd w:id="21"/>
    </w:p>
    <w:bookmarkEnd w:id="22"/>
    <w:p w14:paraId="32A9F605" w14:textId="77777777" w:rsidR="0047772C" w:rsidRPr="00EF2F0E" w:rsidRDefault="0047772C" w:rsidP="0047772C">
      <w:r w:rsidRPr="00EF2F0E">
        <w:t xml:space="preserve">In certain regions, the following requirements may apply to BS operating in Band 32 within 1452-1492 MHz, </w:t>
      </w:r>
      <w:bookmarkStart w:id="24" w:name="_Hlk488398933"/>
      <w:r w:rsidRPr="00EF2F0E">
        <w:t>in Band 75 within 1432-1517 MHz and in Band 76 within 1427-1432 MHz.</w:t>
      </w:r>
      <w:bookmarkEnd w:id="24"/>
      <w:r w:rsidRPr="00EF2F0E">
        <w:t xml:space="preserve"> </w:t>
      </w:r>
      <w:r w:rsidRPr="00EF2F0E">
        <w:rPr>
          <w:rFonts w:cs="v5.0.0"/>
        </w:rPr>
        <w:t xml:space="preserve">The </w:t>
      </w:r>
      <w:ins w:id="25" w:author="Aurelian Bria" w:date="2021-08-06T13:26:00Z">
        <w:r>
          <w:rPr>
            <w:rFonts w:cs="v5.0.0"/>
          </w:rPr>
          <w:t xml:space="preserve">maximum </w:t>
        </w:r>
      </w:ins>
      <w:r w:rsidRPr="00EF2F0E">
        <w:t>level of operating band unwanted emissions, measured</w:t>
      </w:r>
      <w:ins w:id="26" w:author="Aurelian Bria" w:date="2021-08-06T13:26:00Z">
        <w:r>
          <w:t xml:space="preserve"> as EIRP, </w:t>
        </w:r>
      </w:ins>
      <w:del w:id="27" w:author="Aurelian Bria" w:date="2021-08-06T13:26:00Z">
        <w:r w:rsidRPr="00EF2F0E" w:rsidDel="00403592">
          <w:delText xml:space="preserve"> </w:delText>
        </w:r>
      </w:del>
      <w:r w:rsidRPr="00EF2F0E">
        <w:t xml:space="preserve">on centre frequencies f_offset with filter bandwidth, according to table 9.7.5.2.4.7-1, shall not exceed the </w:t>
      </w:r>
      <w:del w:id="28" w:author="Aurelian Bria" w:date="2021-08-06T13:26:00Z">
        <w:r w:rsidRPr="00EF2F0E" w:rsidDel="00403592">
          <w:delText>maximum TRP</w:delText>
        </w:r>
      </w:del>
      <w:ins w:id="29" w:author="Aurelian Bria" w:date="2021-08-06T13:26:00Z">
        <w:r>
          <w:t>EIRP</w:t>
        </w:r>
      </w:ins>
      <w:r w:rsidRPr="00EF2F0E">
        <w:t xml:space="preserve"> limits indicated in the table.</w:t>
      </w:r>
      <w:del w:id="30" w:author="Aurelian Bria" w:date="2021-08-24T12:39:00Z">
        <w:r w:rsidRPr="00EF2F0E" w:rsidDel="00B00D4D">
          <w:delText xml:space="preserve">. </w:delText>
        </w:r>
      </w:del>
    </w:p>
    <w:p w14:paraId="3D4FF782" w14:textId="77777777" w:rsidR="0047772C" w:rsidRPr="00EF2F0E" w:rsidRDefault="0047772C" w:rsidP="0047772C">
      <w:bookmarkStart w:id="31"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1"/>
    </w:p>
    <w:p w14:paraId="3FD6F9F6" w14:textId="77777777" w:rsidR="0047772C" w:rsidRPr="00EF2F0E" w:rsidRDefault="0047772C" w:rsidP="0047772C">
      <w:pPr>
        <w:pStyle w:val="TH"/>
        <w:rPr>
          <w:rFonts w:cs="v5.0.0"/>
          <w:lang w:eastAsia="ja-JP"/>
        </w:rPr>
      </w:pPr>
      <w:r w:rsidRPr="00EF2F0E">
        <w:t>Table 9.7.5.2.4.7-</w:t>
      </w:r>
      <w:r w:rsidRPr="00EF2F0E">
        <w:rPr>
          <w:lang w:eastAsia="zh-CN"/>
        </w:rPr>
        <w:t>1</w:t>
      </w:r>
      <w:r w:rsidRPr="00EF2F0E">
        <w:t xml:space="preserve">: </w:t>
      </w:r>
      <w:del w:id="32" w:author="Aurelian Bria" w:date="2021-08-06T13:27:00Z">
        <w:r w:rsidRPr="00EF2F0E" w:rsidDel="00C53D65">
          <w:delText>Declared operating band 32, 75 and 76 u</w:delText>
        </w:r>
      </w:del>
      <w:ins w:id="33" w:author="Aurelian Bria" w:date="2021-08-06T13:27:00Z">
        <w:r>
          <w:t>U</w:t>
        </w:r>
      </w:ins>
      <w:r w:rsidRPr="00EF2F0E">
        <w:t xml:space="preserve">nwanted emission </w:t>
      </w:r>
      <w:ins w:id="34" w:author="Aurelian Bria" w:date="2021-08-06T13:27:00Z">
        <w:r>
          <w:t>limits</w:t>
        </w:r>
      </w:ins>
      <w:ins w:id="35" w:author="Aurelian Bria" w:date="2021-08-24T12:38:00Z">
        <w:r>
          <w:t xml:space="preserve"> </w:t>
        </w:r>
      </w:ins>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2880"/>
        <w:gridCol w:w="2396"/>
      </w:tblGrid>
      <w:tr w:rsidR="0047772C" w:rsidRPr="00EF2F0E" w14:paraId="45A715CC" w14:textId="77777777" w:rsidTr="00661CD3">
        <w:trPr>
          <w:jc w:val="center"/>
        </w:trPr>
        <w:tc>
          <w:tcPr>
            <w:tcW w:w="0" w:type="auto"/>
          </w:tcPr>
          <w:p w14:paraId="35403400" w14:textId="77777777" w:rsidR="0047772C" w:rsidRPr="00EF2F0E" w:rsidRDefault="0047772C" w:rsidP="00661CD3">
            <w:pPr>
              <w:pStyle w:val="TAH"/>
              <w:rPr>
                <w:rFonts w:cs="v5.0.0"/>
              </w:rPr>
            </w:pPr>
            <w:r w:rsidRPr="00EF2F0E">
              <w:rPr>
                <w:rFonts w:cs="v5.0.0"/>
              </w:rPr>
              <w:t>Frequency offset of measurement filter centre frequency, f_offset</w:t>
            </w:r>
          </w:p>
        </w:tc>
        <w:tc>
          <w:tcPr>
            <w:tcW w:w="0" w:type="auto"/>
          </w:tcPr>
          <w:p w14:paraId="7B17B179" w14:textId="77777777" w:rsidR="0047772C" w:rsidRPr="00EF2F0E" w:rsidRDefault="0047772C" w:rsidP="00661CD3">
            <w:pPr>
              <w:pStyle w:val="TAH"/>
              <w:rPr>
                <w:rFonts w:cs="v5.0.0"/>
              </w:rPr>
            </w:pPr>
            <w:del w:id="36" w:author="Aurelian Bria" w:date="2021-08-06T13:27:00Z">
              <w:r w:rsidRPr="00EF2F0E" w:rsidDel="00C53D65">
                <w:rPr>
                  <w:rFonts w:cs="Arial"/>
                </w:rPr>
                <w:delText>Declared emission level</w:delText>
              </w:r>
            </w:del>
            <w:ins w:id="37" w:author="Aurelian Bria" w:date="2021-08-06T13:27:00Z">
              <w:r>
                <w:rPr>
                  <w:rFonts w:cs="Arial"/>
                </w:rPr>
                <w:t>EIRP limit</w:t>
              </w:r>
            </w:ins>
            <w:r w:rsidRPr="00EF2F0E">
              <w:rPr>
                <w:rFonts w:cs="Arial"/>
              </w:rPr>
              <w:t xml:space="preserve"> [dBm]</w:t>
            </w:r>
          </w:p>
        </w:tc>
        <w:tc>
          <w:tcPr>
            <w:tcW w:w="0" w:type="auto"/>
          </w:tcPr>
          <w:p w14:paraId="5700681D" w14:textId="77777777" w:rsidR="0047772C" w:rsidRPr="00EF2F0E" w:rsidRDefault="0047772C" w:rsidP="00661CD3">
            <w:pPr>
              <w:pStyle w:val="TAH"/>
              <w:rPr>
                <w:rFonts w:cs="v5.0.0"/>
              </w:rPr>
            </w:pPr>
            <w:r w:rsidRPr="00EF2F0E">
              <w:rPr>
                <w:rFonts w:cs="v5.0.0"/>
              </w:rPr>
              <w:t xml:space="preserve">Measurement bandwidth </w:t>
            </w:r>
          </w:p>
        </w:tc>
      </w:tr>
      <w:tr w:rsidR="0047772C" w:rsidRPr="00EF2F0E" w14:paraId="22574021" w14:textId="77777777" w:rsidTr="00661CD3">
        <w:trPr>
          <w:jc w:val="center"/>
        </w:trPr>
        <w:tc>
          <w:tcPr>
            <w:tcW w:w="0" w:type="auto"/>
            <w:vAlign w:val="center"/>
          </w:tcPr>
          <w:p w14:paraId="35FC1737" w14:textId="77777777" w:rsidR="0047772C" w:rsidRPr="00EF2F0E" w:rsidRDefault="0047772C" w:rsidP="00661CD3">
            <w:pPr>
              <w:pStyle w:val="TAC"/>
              <w:rPr>
                <w:rFonts w:cs="v5.0.0"/>
              </w:rPr>
            </w:pPr>
            <w:r w:rsidRPr="00EF2F0E">
              <w:rPr>
                <w:rFonts w:cs="v5.0.0"/>
                <w:lang w:eastAsia="zh-CN"/>
              </w:rPr>
              <w:t>2.5</w:t>
            </w:r>
            <w:r w:rsidRPr="00EF2F0E">
              <w:rPr>
                <w:rFonts w:cs="v5.0.0"/>
              </w:rPr>
              <w:t xml:space="preserve"> MHz</w:t>
            </w:r>
          </w:p>
        </w:tc>
        <w:tc>
          <w:tcPr>
            <w:tcW w:w="0" w:type="auto"/>
          </w:tcPr>
          <w:p w14:paraId="2313663C" w14:textId="77777777" w:rsidR="0047772C" w:rsidRPr="00EF2F0E" w:rsidRDefault="0047772C" w:rsidP="00661CD3">
            <w:pPr>
              <w:pStyle w:val="TAC"/>
              <w:rPr>
                <w:rFonts w:cs="Arial"/>
                <w:lang w:eastAsia="ja-JP"/>
              </w:rPr>
            </w:pPr>
            <w:del w:id="38"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39" w:author="Aurelian Bria" w:date="2021-08-06T13:27:00Z">
              <w:r>
                <w:rPr>
                  <w:rFonts w:cs="Arial"/>
                </w:rPr>
                <w:t>16.3</w:t>
              </w:r>
            </w:ins>
          </w:p>
        </w:tc>
        <w:tc>
          <w:tcPr>
            <w:tcW w:w="0" w:type="auto"/>
            <w:vAlign w:val="center"/>
          </w:tcPr>
          <w:p w14:paraId="3A45C9B0" w14:textId="77777777" w:rsidR="0047772C" w:rsidRPr="00EF2F0E" w:rsidRDefault="0047772C" w:rsidP="00661CD3">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47772C" w:rsidRPr="00EF2F0E" w14:paraId="1F7FC4CF" w14:textId="77777777" w:rsidTr="00661CD3">
        <w:trPr>
          <w:jc w:val="center"/>
        </w:trPr>
        <w:tc>
          <w:tcPr>
            <w:tcW w:w="0" w:type="auto"/>
            <w:vAlign w:val="center"/>
          </w:tcPr>
          <w:p w14:paraId="0843E7A4" w14:textId="77777777" w:rsidR="0047772C" w:rsidRPr="00EF2F0E" w:rsidRDefault="0047772C" w:rsidP="00661CD3">
            <w:pPr>
              <w:pStyle w:val="TAC"/>
              <w:rPr>
                <w:rFonts w:cs="v5.0.0"/>
              </w:rPr>
            </w:pPr>
            <w:r w:rsidRPr="00EF2F0E">
              <w:rPr>
                <w:rFonts w:cs="v5.0.0"/>
                <w:lang w:eastAsia="zh-CN"/>
              </w:rPr>
              <w:t>7.5</w:t>
            </w:r>
            <w:r w:rsidRPr="00EF2F0E">
              <w:rPr>
                <w:rFonts w:cs="v5.0.0"/>
              </w:rPr>
              <w:t xml:space="preserve"> MHz</w:t>
            </w:r>
          </w:p>
        </w:tc>
        <w:tc>
          <w:tcPr>
            <w:tcW w:w="0" w:type="auto"/>
          </w:tcPr>
          <w:p w14:paraId="301A3427" w14:textId="77777777" w:rsidR="0047772C" w:rsidRPr="00EF2F0E" w:rsidRDefault="0047772C" w:rsidP="00661CD3">
            <w:pPr>
              <w:pStyle w:val="TAC"/>
              <w:rPr>
                <w:rFonts w:cs="Arial"/>
                <w:lang w:eastAsia="ja-JP"/>
              </w:rPr>
            </w:pPr>
            <w:del w:id="40"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41" w:author="Aurelian Bria" w:date="2021-08-06T13:27:00Z">
              <w:r>
                <w:rPr>
                  <w:rFonts w:cs="Arial"/>
                </w:rPr>
                <w:t>11</w:t>
              </w:r>
            </w:ins>
          </w:p>
        </w:tc>
        <w:tc>
          <w:tcPr>
            <w:tcW w:w="0" w:type="auto"/>
            <w:vAlign w:val="center"/>
          </w:tcPr>
          <w:p w14:paraId="784F9122" w14:textId="77777777" w:rsidR="0047772C" w:rsidRPr="00EF2F0E" w:rsidRDefault="0047772C" w:rsidP="00661CD3">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47772C" w:rsidRPr="00EF2F0E" w14:paraId="49E4A024" w14:textId="77777777" w:rsidTr="00661CD3">
        <w:trPr>
          <w:jc w:val="center"/>
        </w:trPr>
        <w:tc>
          <w:tcPr>
            <w:tcW w:w="0" w:type="auto"/>
            <w:vAlign w:val="center"/>
          </w:tcPr>
          <w:p w14:paraId="03ADEBA1" w14:textId="77777777" w:rsidR="0047772C" w:rsidRPr="00EF2F0E" w:rsidRDefault="0047772C" w:rsidP="00661CD3">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42353C55" w14:textId="77777777" w:rsidR="0047772C" w:rsidRPr="00EF2F0E" w:rsidRDefault="0047772C" w:rsidP="00661CD3">
            <w:pPr>
              <w:pStyle w:val="TAC"/>
              <w:rPr>
                <w:rFonts w:cs="Arial"/>
                <w:lang w:eastAsia="ja-JP"/>
              </w:rPr>
            </w:pPr>
            <w:del w:id="42"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43" w:author="Aurelian Bria" w:date="2021-08-06T13:27:00Z">
              <w:r>
                <w:rPr>
                  <w:rFonts w:cs="Arial"/>
                </w:rPr>
                <w:t>9</w:t>
              </w:r>
            </w:ins>
          </w:p>
        </w:tc>
        <w:tc>
          <w:tcPr>
            <w:tcW w:w="0" w:type="auto"/>
            <w:vAlign w:val="center"/>
          </w:tcPr>
          <w:p w14:paraId="0F584F3D" w14:textId="77777777" w:rsidR="0047772C" w:rsidRPr="00EF2F0E" w:rsidRDefault="0047772C" w:rsidP="00661CD3">
            <w:pPr>
              <w:pStyle w:val="TAC"/>
              <w:rPr>
                <w:rFonts w:cs="Arial"/>
              </w:rPr>
            </w:pPr>
            <w:r w:rsidRPr="00EF2F0E">
              <w:rPr>
                <w:rFonts w:cs="Arial"/>
              </w:rPr>
              <w:t>5 MHz</w:t>
            </w:r>
          </w:p>
        </w:tc>
      </w:tr>
      <w:tr w:rsidR="0047772C" w:rsidRPr="00EF2F0E" w14:paraId="542D7479" w14:textId="77777777" w:rsidTr="00661CD3">
        <w:trPr>
          <w:jc w:val="center"/>
        </w:trPr>
        <w:tc>
          <w:tcPr>
            <w:tcW w:w="0" w:type="auto"/>
            <w:gridSpan w:val="3"/>
            <w:vAlign w:val="center"/>
          </w:tcPr>
          <w:p w14:paraId="62E05BC5" w14:textId="77777777" w:rsidR="0047772C" w:rsidRPr="00EF2F0E" w:rsidRDefault="0047772C" w:rsidP="00661CD3">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6EDA32FA" w14:textId="77777777" w:rsidR="0047772C" w:rsidRPr="00EF2F0E" w:rsidRDefault="0047772C" w:rsidP="0047772C"/>
    <w:p w14:paraId="43E285AD" w14:textId="77777777" w:rsidR="0047772C" w:rsidRPr="00EF2F0E" w:rsidDel="001A3727" w:rsidRDefault="0047772C" w:rsidP="0047772C">
      <w:pPr>
        <w:keepLines/>
        <w:ind w:left="1135" w:hanging="851"/>
        <w:rPr>
          <w:del w:id="44" w:author="Aurelian Bria" w:date="2021-08-06T13:51:00Z"/>
        </w:rPr>
      </w:pPr>
      <w:del w:id="45" w:author="Aurelian Bria" w:date="2021-08-06T13:51:00Z">
        <w:r w:rsidRPr="00EF2F0E" w:rsidDel="001A3727">
          <w:delText>NOTE:</w:delText>
        </w:r>
        <w:r w:rsidRPr="00EF2F0E" w:rsidDel="001A3727">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delText>
        </w:r>
      </w:del>
    </w:p>
    <w:p w14:paraId="642F0434" w14:textId="77777777" w:rsidR="0047772C" w:rsidRPr="00EF2F0E" w:rsidRDefault="0047772C" w:rsidP="0047772C">
      <w:r w:rsidRPr="00EF2F0E">
        <w:rPr>
          <w:rFonts w:cs="v5.0.0"/>
        </w:rPr>
        <w:lastRenderedPageBreak/>
        <w:t xml:space="preserve">In certain regions, the following requirement may apply to BS operating in Band 32 within 1452-1492MHz for the protection of non-MFCN services in spectrum adjacent to the frequency range 1452-1492 MHz. The </w:t>
      </w:r>
      <w:ins w:id="46" w:author="Aurelian Bria" w:date="2021-08-06T13:52:00Z">
        <w:r>
          <w:rPr>
            <w:rFonts w:cs="v5.0.0"/>
          </w:rPr>
          <w:t xml:space="preserve">maximum </w:t>
        </w:r>
      </w:ins>
      <w:r w:rsidRPr="00EF2F0E">
        <w:t>level of emissions, measured</w:t>
      </w:r>
      <w:ins w:id="47" w:author="Aurelian Bria" w:date="2021-08-06T13:52:00Z">
        <w:r>
          <w:t xml:space="preserve"> as EIRP, </w:t>
        </w:r>
      </w:ins>
      <w:r w:rsidRPr="00EF2F0E">
        <w:t xml:space="preserve"> on centre frequencies F</w:t>
      </w:r>
      <w:r w:rsidRPr="00EF2F0E">
        <w:rPr>
          <w:vertAlign w:val="subscript"/>
        </w:rPr>
        <w:t>filter</w:t>
      </w:r>
      <w:r w:rsidRPr="00EF2F0E">
        <w:t xml:space="preserve"> with filter bandwidth according to Table 9.7.5.2.4.7-2, shall not exceed the </w:t>
      </w:r>
      <w:del w:id="48" w:author="Aurelian Bria" w:date="2021-08-06T13:52:00Z">
        <w:r w:rsidRPr="00EF2F0E" w:rsidDel="00183CAB">
          <w:delText>maximum TRP</w:delText>
        </w:r>
      </w:del>
      <w:ins w:id="49" w:author="Aurelian Bria" w:date="2021-08-06T13:52:00Z">
        <w:r>
          <w:t>EIRP</w:t>
        </w:r>
      </w:ins>
      <w:r w:rsidRPr="00EF2F0E">
        <w:t xml:space="preserve"> limits indicated in the table. This requirement applies in the frequency range 1429-1518</w:t>
      </w:r>
      <w:ins w:id="50" w:author="Aurelian Bria" w:date="2021-08-06T13:53:00Z">
        <w:r>
          <w:t xml:space="preserve"> </w:t>
        </w:r>
      </w:ins>
      <w:r w:rsidRPr="00EF2F0E">
        <w:t>MHz even though part of the range falls in the spurious domain.</w:t>
      </w:r>
    </w:p>
    <w:p w14:paraId="7AC12E3B" w14:textId="77777777" w:rsidR="0047772C" w:rsidRPr="00EF2F0E" w:rsidRDefault="0047772C" w:rsidP="0047772C">
      <w:pPr>
        <w:pStyle w:val="TH"/>
      </w:pPr>
      <w:r w:rsidRPr="00EF2F0E">
        <w:t>Table 9.7.5.2.4.7-</w:t>
      </w:r>
      <w:r w:rsidRPr="00EF2F0E">
        <w:rPr>
          <w:lang w:eastAsia="zh-CN"/>
        </w:rPr>
        <w:t>2</w:t>
      </w:r>
      <w:r w:rsidRPr="00EF2F0E">
        <w:t xml:space="preserve">: </w:t>
      </w:r>
      <w:del w:id="51" w:author="Aurelian Bria" w:date="2021-08-06T13:54:00Z">
        <w:r w:rsidRPr="00EF2F0E" w:rsidDel="004C1C0C">
          <w:delText xml:space="preserve">Operating band 32 </w:delText>
        </w:r>
      </w:del>
      <w:del w:id="52" w:author="Aurelian Bria" w:date="2021-08-06T13:53:00Z">
        <w:r w:rsidRPr="00EF2F0E" w:rsidDel="00DE15FD">
          <w:delText xml:space="preserve">declared </w:delText>
        </w:r>
      </w:del>
      <w:ins w:id="53" w:author="Aurelian Bria" w:date="2021-08-06T13:54:00Z">
        <w:r>
          <w:t xml:space="preserve">Unwanted </w:t>
        </w:r>
      </w:ins>
      <w:r w:rsidRPr="00EF2F0E">
        <w:t>emission</w:t>
      </w:r>
      <w:ins w:id="54" w:author="Aurelian Bria" w:date="2021-08-06T13:53:00Z">
        <w:r>
          <w:t xml:space="preserve"> limits</w:t>
        </w:r>
      </w:ins>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7772C" w:rsidRPr="00EF2F0E" w14:paraId="62649929" w14:textId="77777777" w:rsidTr="00661CD3">
        <w:trPr>
          <w:jc w:val="center"/>
        </w:trPr>
        <w:tc>
          <w:tcPr>
            <w:tcW w:w="3023" w:type="dxa"/>
          </w:tcPr>
          <w:p w14:paraId="60178A7D" w14:textId="77777777" w:rsidR="0047772C" w:rsidRPr="00EF2F0E" w:rsidRDefault="0047772C" w:rsidP="00661CD3">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228BD66" w14:textId="77777777" w:rsidR="0047772C" w:rsidRPr="00EF2F0E" w:rsidRDefault="0047772C" w:rsidP="00661CD3">
            <w:pPr>
              <w:pStyle w:val="TAH"/>
              <w:rPr>
                <w:rFonts w:cs="Arial"/>
              </w:rPr>
            </w:pPr>
            <w:del w:id="55" w:author="Aurelian Bria" w:date="2021-08-06T13:54:00Z">
              <w:r w:rsidRPr="00EF2F0E" w:rsidDel="00BD66E6">
                <w:rPr>
                  <w:rFonts w:cs="Arial"/>
                </w:rPr>
                <w:delText>Declared emission level</w:delText>
              </w:r>
            </w:del>
            <w:ins w:id="56" w:author="Aurelian Bria" w:date="2021-08-06T13:54:00Z">
              <w:r>
                <w:rPr>
                  <w:rFonts w:cs="Arial"/>
                </w:rPr>
                <w:t>EIRP limit</w:t>
              </w:r>
            </w:ins>
            <w:r w:rsidRPr="00EF2F0E">
              <w:rPr>
                <w:rFonts w:cs="Arial"/>
              </w:rPr>
              <w:t xml:space="preserve"> [dBm]</w:t>
            </w:r>
          </w:p>
        </w:tc>
        <w:tc>
          <w:tcPr>
            <w:tcW w:w="1939" w:type="dxa"/>
          </w:tcPr>
          <w:p w14:paraId="6FF69951" w14:textId="77777777" w:rsidR="0047772C" w:rsidRPr="00EF2F0E" w:rsidRDefault="0047772C" w:rsidP="00661CD3">
            <w:pPr>
              <w:pStyle w:val="TAH"/>
              <w:rPr>
                <w:rFonts w:cs="Arial"/>
              </w:rPr>
            </w:pPr>
            <w:r w:rsidRPr="00EF2F0E">
              <w:rPr>
                <w:rFonts w:cs="Arial"/>
              </w:rPr>
              <w:t>Measurement bandwidth</w:t>
            </w:r>
          </w:p>
        </w:tc>
      </w:tr>
      <w:tr w:rsidR="0047772C" w:rsidRPr="00EF2F0E" w14:paraId="0C1AA87D" w14:textId="77777777" w:rsidTr="00661CD3">
        <w:trPr>
          <w:jc w:val="center"/>
        </w:trPr>
        <w:tc>
          <w:tcPr>
            <w:tcW w:w="3023" w:type="dxa"/>
          </w:tcPr>
          <w:p w14:paraId="4854977B" w14:textId="77777777" w:rsidR="0047772C" w:rsidRPr="00EF2F0E" w:rsidRDefault="0047772C" w:rsidP="00661CD3">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70441E80" w14:textId="77777777" w:rsidR="0047772C" w:rsidRPr="00EF2F0E" w:rsidRDefault="0047772C" w:rsidP="00661CD3">
            <w:pPr>
              <w:pStyle w:val="TAC"/>
              <w:rPr>
                <w:rFonts w:cs="Arial"/>
              </w:rPr>
            </w:pPr>
            <w:del w:id="57"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8" w:author="Aurelian Bria" w:date="2021-08-06T13:54:00Z">
              <w:r>
                <w:rPr>
                  <w:rFonts w:cs="Arial"/>
                </w:rPr>
                <w:t>20</w:t>
              </w:r>
            </w:ins>
          </w:p>
        </w:tc>
        <w:tc>
          <w:tcPr>
            <w:tcW w:w="1939" w:type="dxa"/>
          </w:tcPr>
          <w:p w14:paraId="00530605" w14:textId="77777777" w:rsidR="0047772C" w:rsidRPr="00EF2F0E" w:rsidRDefault="0047772C" w:rsidP="00661CD3">
            <w:pPr>
              <w:pStyle w:val="TAC"/>
              <w:rPr>
                <w:rFonts w:cs="Arial"/>
              </w:rPr>
            </w:pPr>
            <w:r w:rsidRPr="00EF2F0E">
              <w:rPr>
                <w:rFonts w:cs="Arial"/>
              </w:rPr>
              <w:t>1 MHz</w:t>
            </w:r>
          </w:p>
        </w:tc>
      </w:tr>
      <w:tr w:rsidR="0047772C" w:rsidRPr="00EF2F0E" w14:paraId="3330570B" w14:textId="77777777" w:rsidTr="00661CD3">
        <w:trPr>
          <w:jc w:val="center"/>
        </w:trPr>
        <w:tc>
          <w:tcPr>
            <w:tcW w:w="3023" w:type="dxa"/>
          </w:tcPr>
          <w:p w14:paraId="75BE7F80" w14:textId="77777777" w:rsidR="0047772C" w:rsidRPr="00EF2F0E" w:rsidRDefault="0047772C" w:rsidP="00661CD3">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82E53A5" w14:textId="77777777" w:rsidR="0047772C" w:rsidRPr="00EF2F0E" w:rsidRDefault="0047772C" w:rsidP="00661CD3">
            <w:pPr>
              <w:pStyle w:val="TAC"/>
              <w:rPr>
                <w:rFonts w:cs="Arial"/>
                <w:lang w:eastAsia="ja-JP"/>
              </w:rPr>
            </w:pPr>
            <w:del w:id="59"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60" w:author="Aurelian Bria" w:date="2021-08-06T13:54:00Z">
              <w:r>
                <w:rPr>
                  <w:rFonts w:cs="Arial"/>
                </w:rPr>
                <w:t>14</w:t>
              </w:r>
            </w:ins>
          </w:p>
        </w:tc>
        <w:tc>
          <w:tcPr>
            <w:tcW w:w="1939" w:type="dxa"/>
          </w:tcPr>
          <w:p w14:paraId="144B98C4" w14:textId="77777777" w:rsidR="0047772C" w:rsidRPr="00EF2F0E" w:rsidRDefault="0047772C" w:rsidP="00661CD3">
            <w:pPr>
              <w:pStyle w:val="TAC"/>
              <w:rPr>
                <w:rFonts w:cs="Arial"/>
              </w:rPr>
            </w:pPr>
            <w:r w:rsidRPr="00EF2F0E">
              <w:rPr>
                <w:rFonts w:cs="Arial"/>
              </w:rPr>
              <w:t>3 MHz</w:t>
            </w:r>
          </w:p>
        </w:tc>
      </w:tr>
      <w:tr w:rsidR="0047772C" w:rsidRPr="00EF2F0E" w14:paraId="1B3818A4" w14:textId="77777777" w:rsidTr="00661CD3">
        <w:trPr>
          <w:jc w:val="center"/>
        </w:trPr>
        <w:tc>
          <w:tcPr>
            <w:tcW w:w="3023" w:type="dxa"/>
          </w:tcPr>
          <w:p w14:paraId="6088118B" w14:textId="77777777" w:rsidR="0047772C" w:rsidRPr="00EF2F0E" w:rsidRDefault="0047772C" w:rsidP="00661CD3">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5F15E573" w14:textId="77777777" w:rsidR="0047772C" w:rsidRPr="00EF2F0E" w:rsidRDefault="0047772C" w:rsidP="00661CD3">
            <w:pPr>
              <w:pStyle w:val="TAC"/>
              <w:rPr>
                <w:rFonts w:cs="Arial"/>
              </w:rPr>
            </w:pPr>
            <w:del w:id="61"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62" w:author="Aurelian Bria" w:date="2021-08-06T13:54:00Z">
              <w:r>
                <w:rPr>
                  <w:rFonts w:cs="Arial"/>
                </w:rPr>
                <w:t>14</w:t>
              </w:r>
            </w:ins>
          </w:p>
        </w:tc>
        <w:tc>
          <w:tcPr>
            <w:tcW w:w="1939" w:type="dxa"/>
          </w:tcPr>
          <w:p w14:paraId="66105274" w14:textId="77777777" w:rsidR="0047772C" w:rsidRPr="00EF2F0E" w:rsidRDefault="0047772C" w:rsidP="00661CD3">
            <w:pPr>
              <w:pStyle w:val="TAC"/>
              <w:rPr>
                <w:rFonts w:cs="Arial"/>
              </w:rPr>
            </w:pPr>
            <w:r w:rsidRPr="00EF2F0E">
              <w:rPr>
                <w:rFonts w:cs="Arial"/>
              </w:rPr>
              <w:t>3 MHz</w:t>
            </w:r>
          </w:p>
        </w:tc>
      </w:tr>
      <w:tr w:rsidR="0047772C" w:rsidRPr="00EF2F0E" w14:paraId="1ACAA880" w14:textId="77777777" w:rsidTr="00661CD3">
        <w:trPr>
          <w:jc w:val="center"/>
        </w:trPr>
        <w:tc>
          <w:tcPr>
            <w:tcW w:w="3023" w:type="dxa"/>
          </w:tcPr>
          <w:p w14:paraId="5215FFA7" w14:textId="77777777" w:rsidR="0047772C" w:rsidRPr="00EF2F0E" w:rsidRDefault="0047772C" w:rsidP="00661CD3">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30FD8CB9" w14:textId="77777777" w:rsidR="0047772C" w:rsidRPr="00EF2F0E" w:rsidRDefault="0047772C" w:rsidP="00661CD3">
            <w:pPr>
              <w:pStyle w:val="TAC"/>
              <w:rPr>
                <w:rFonts w:cs="Arial"/>
              </w:rPr>
            </w:pPr>
            <w:del w:id="63"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64" w:author="Aurelian Bria" w:date="2021-08-06T13:54:00Z">
              <w:r>
                <w:rPr>
                  <w:rFonts w:cs="Arial"/>
                </w:rPr>
                <w:t>2</w:t>
              </w:r>
            </w:ins>
            <w:ins w:id="65" w:author="Aurelian Bria" w:date="2021-08-06T13:55:00Z">
              <w:r>
                <w:rPr>
                  <w:rFonts w:cs="Arial"/>
                </w:rPr>
                <w:t>0</w:t>
              </w:r>
            </w:ins>
          </w:p>
        </w:tc>
        <w:tc>
          <w:tcPr>
            <w:tcW w:w="1939" w:type="dxa"/>
          </w:tcPr>
          <w:p w14:paraId="0A0C73FF" w14:textId="77777777" w:rsidR="0047772C" w:rsidRPr="00EF2F0E" w:rsidRDefault="0047772C" w:rsidP="00661CD3">
            <w:pPr>
              <w:pStyle w:val="TAC"/>
              <w:rPr>
                <w:rFonts w:cs="Arial"/>
              </w:rPr>
            </w:pPr>
            <w:r w:rsidRPr="00EF2F0E">
              <w:rPr>
                <w:rFonts w:cs="Arial"/>
              </w:rPr>
              <w:t>1 MHz</w:t>
            </w:r>
          </w:p>
        </w:tc>
      </w:tr>
    </w:tbl>
    <w:p w14:paraId="6BAEE614" w14:textId="77777777" w:rsidR="0047772C" w:rsidRPr="00EF2F0E" w:rsidRDefault="0047772C" w:rsidP="0047772C"/>
    <w:p w14:paraId="2FBD7438" w14:textId="77777777" w:rsidR="0047772C" w:rsidRPr="00EF2F0E" w:rsidDel="00BD66E6" w:rsidRDefault="0047772C" w:rsidP="0047772C">
      <w:pPr>
        <w:keepLines/>
        <w:ind w:left="1135" w:hanging="851"/>
        <w:rPr>
          <w:del w:id="66" w:author="Aurelian Bria" w:date="2021-08-06T13:55:00Z"/>
        </w:rPr>
      </w:pPr>
      <w:del w:id="67" w:author="Aurelian Bria" w:date="2021-08-06T13:55:00Z">
        <w:r w:rsidRPr="00EF2F0E" w:rsidDel="00BD66E6">
          <w:delText>NOTE:</w:delText>
        </w:r>
        <w:r w:rsidRPr="00EF2F0E" w:rsidDel="00BD66E6">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delText>
        </w:r>
      </w:del>
    </w:p>
    <w:p w14:paraId="12205200" w14:textId="77777777" w:rsidR="0047772C" w:rsidRPr="00EF2F0E" w:rsidRDefault="0047772C" w:rsidP="0047772C">
      <w:pPr>
        <w:pStyle w:val="NO"/>
        <w:ind w:left="0" w:firstLine="0"/>
      </w:pPr>
      <w:bookmarkStart w:id="68" w:name="_Hlk488399463"/>
      <w:r w:rsidRPr="00EF2F0E">
        <w:t>In certain regions, the following requirement may apply to BS operating in Band 50 and Band 75 within 1492-1517 MHz and in Band 74 within 1492-1518 MHz.</w:t>
      </w:r>
      <w:r w:rsidRPr="00EF2F0E">
        <w:rPr>
          <w:rFonts w:cs="v5.0.0"/>
        </w:rPr>
        <w:t xml:space="preserve"> The </w:t>
      </w:r>
      <w:ins w:id="69" w:author="Aurelian Bria" w:date="2021-08-06T10:42:00Z">
        <w:r>
          <w:rPr>
            <w:rFonts w:cs="v5.0.0"/>
          </w:rPr>
          <w:t xml:space="preserve">maximum </w:t>
        </w:r>
      </w:ins>
      <w:r w:rsidRPr="00EF2F0E">
        <w:t xml:space="preserve">level of emissions, measured </w:t>
      </w:r>
      <w:ins w:id="70" w:author="Aurelian Bria" w:date="2021-08-06T10:42:00Z">
        <w:r>
          <w:t xml:space="preserve">as EIRP, </w:t>
        </w:r>
      </w:ins>
      <w:r w:rsidRPr="00EF2F0E">
        <w:t>on centre frequencies F</w:t>
      </w:r>
      <w:r w:rsidRPr="00EF2F0E">
        <w:rPr>
          <w:vertAlign w:val="subscript"/>
        </w:rPr>
        <w:t>filter</w:t>
      </w:r>
      <w:r w:rsidRPr="00EF2F0E">
        <w:t xml:space="preserve"> with filter bandwidth according to table 9.7.5.2.4.7-3, shall not exceed the </w:t>
      </w:r>
      <w:del w:id="71" w:author="Aurelian Bria" w:date="2021-08-06T10:42:00Z">
        <w:r w:rsidRPr="00EF2F0E" w:rsidDel="005E4977">
          <w:delText>maximum TRP</w:delText>
        </w:r>
      </w:del>
      <w:ins w:id="72" w:author="Aurelian Bria" w:date="2021-08-06T10:42:00Z">
        <w:r>
          <w:t>EIRP limits</w:t>
        </w:r>
      </w:ins>
      <w:r w:rsidRPr="00EF2F0E">
        <w:t xml:space="preserve"> limits indicated in the table.</w:t>
      </w:r>
    </w:p>
    <w:p w14:paraId="7CF692AD" w14:textId="77777777" w:rsidR="0047772C" w:rsidRPr="00EF2F0E" w:rsidRDefault="0047772C" w:rsidP="0047772C">
      <w:pPr>
        <w:pStyle w:val="TH"/>
      </w:pPr>
      <w:r w:rsidRPr="00EF2F0E">
        <w:t xml:space="preserve">Table 9.7.5.2.4.7-3: Operating band 50, 74 and 75 </w:t>
      </w:r>
      <w:del w:id="73" w:author="Aurelian Bria" w:date="2021-08-06T10:42:00Z">
        <w:r w:rsidRPr="00EF2F0E" w:rsidDel="005E4977">
          <w:delText xml:space="preserve">declared </w:delText>
        </w:r>
      </w:del>
      <w:r w:rsidRPr="00EF2F0E">
        <w:t>emission</w:t>
      </w:r>
      <w:ins w:id="74" w:author="Aurelian Bria" w:date="2021-08-06T10:43:00Z">
        <w:r>
          <w:t xml:space="preserve"> test limits</w:t>
        </w:r>
      </w:ins>
      <w:r w:rsidRPr="00EF2F0E">
        <w:t xml:space="preserve"> above 15</w:t>
      </w:r>
      <w:ins w:id="75" w:author="Aurelian Bria" w:date="2021-08-06T10:43:00Z">
        <w:r>
          <w:t>18</w:t>
        </w:r>
      </w:ins>
      <w:del w:id="76" w:author="Aurelian Bria" w:date="2021-08-06T10:43:00Z">
        <w:r w:rsidRPr="00EF2F0E" w:rsidDel="005E4977">
          <w:delText>20</w:delText>
        </w:r>
      </w:del>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7772C" w:rsidRPr="00EF2F0E" w14:paraId="7061549D" w14:textId="77777777" w:rsidTr="00661CD3">
        <w:trPr>
          <w:jc w:val="center"/>
        </w:trPr>
        <w:tc>
          <w:tcPr>
            <w:tcW w:w="3023" w:type="dxa"/>
          </w:tcPr>
          <w:p w14:paraId="1A65FE65" w14:textId="77777777" w:rsidR="0047772C" w:rsidRPr="00EF2F0E" w:rsidRDefault="0047772C" w:rsidP="00661CD3">
            <w:pPr>
              <w:pStyle w:val="TAH"/>
              <w:rPr>
                <w:rFonts w:cs="Arial"/>
                <w:lang w:eastAsia="en-GB"/>
              </w:rPr>
            </w:pPr>
            <w:del w:id="77" w:author="Aurelian Bria" w:date="2021-08-06T10:43:00Z">
              <w:r w:rsidRPr="00EF2F0E" w:rsidDel="004E5310">
                <w:rPr>
                  <w:rFonts w:cs="Arial"/>
                  <w:lang w:eastAsia="en-GB"/>
                </w:rPr>
                <w:delText xml:space="preserve">Filter </w:delText>
              </w:r>
              <w:r w:rsidRPr="00EF2F0E" w:rsidDel="004E5310">
                <w:rPr>
                  <w:rFonts w:cs="v5.0.0"/>
                  <w:lang w:eastAsia="en-GB"/>
                </w:rPr>
                <w:delText xml:space="preserve">centre frequency, </w:delText>
              </w:r>
              <w:r w:rsidRPr="00EF2F0E" w:rsidDel="004E5310">
                <w:rPr>
                  <w:rFonts w:cs="Arial"/>
                  <w:lang w:eastAsia="en-GB"/>
                </w:rPr>
                <w:delText>F</w:delText>
              </w:r>
              <w:r w:rsidRPr="00EF2F0E" w:rsidDel="004E5310">
                <w:rPr>
                  <w:rFonts w:cs="Arial"/>
                  <w:vertAlign w:val="subscript"/>
                  <w:lang w:eastAsia="en-GB"/>
                </w:rPr>
                <w:delText>filter</w:delText>
              </w:r>
            </w:del>
          </w:p>
        </w:tc>
        <w:tc>
          <w:tcPr>
            <w:tcW w:w="1939" w:type="dxa"/>
          </w:tcPr>
          <w:p w14:paraId="55DD32CB" w14:textId="77777777" w:rsidR="0047772C" w:rsidRPr="00EF2F0E" w:rsidRDefault="0047772C" w:rsidP="00661CD3">
            <w:pPr>
              <w:pStyle w:val="TAH"/>
              <w:rPr>
                <w:rFonts w:cs="Arial"/>
                <w:lang w:eastAsia="en-GB"/>
              </w:rPr>
            </w:pPr>
            <w:del w:id="78" w:author="Aurelian Bria" w:date="2021-08-06T10:43:00Z">
              <w:r w:rsidRPr="00EF2F0E" w:rsidDel="004E5310">
                <w:rPr>
                  <w:rFonts w:cs="Arial"/>
                  <w:lang w:eastAsia="en-GB"/>
                </w:rPr>
                <w:delText>Declared emission level [dBm]</w:delText>
              </w:r>
            </w:del>
          </w:p>
        </w:tc>
        <w:tc>
          <w:tcPr>
            <w:tcW w:w="1939" w:type="dxa"/>
          </w:tcPr>
          <w:p w14:paraId="21F2883D" w14:textId="77777777" w:rsidR="0047772C" w:rsidRPr="00EF2F0E" w:rsidRDefault="0047772C" w:rsidP="00661CD3">
            <w:pPr>
              <w:pStyle w:val="TAH"/>
              <w:rPr>
                <w:rFonts w:cs="Arial"/>
                <w:lang w:eastAsia="en-GB"/>
              </w:rPr>
            </w:pPr>
            <w:del w:id="79" w:author="Aurelian Bria" w:date="2021-08-06T10:43:00Z">
              <w:r w:rsidRPr="00EF2F0E" w:rsidDel="004E5310">
                <w:rPr>
                  <w:rFonts w:cs="Arial"/>
                  <w:lang w:eastAsia="en-GB"/>
                </w:rPr>
                <w:delText>Measurement bandwidth</w:delText>
              </w:r>
            </w:del>
          </w:p>
        </w:tc>
      </w:tr>
      <w:tr w:rsidR="0047772C" w:rsidRPr="00EF2F0E" w14:paraId="2AAC3AE0" w14:textId="77777777" w:rsidTr="00661CD3">
        <w:trPr>
          <w:jc w:val="center"/>
        </w:trPr>
        <w:tc>
          <w:tcPr>
            <w:tcW w:w="3023" w:type="dxa"/>
          </w:tcPr>
          <w:p w14:paraId="60F7FDAC" w14:textId="77777777" w:rsidR="0047772C" w:rsidRPr="00EF2F0E" w:rsidRDefault="0047772C" w:rsidP="00661CD3">
            <w:pPr>
              <w:pStyle w:val="TAC"/>
              <w:rPr>
                <w:rFonts w:cs="Arial"/>
                <w:lang w:eastAsia="en-GB"/>
              </w:rPr>
            </w:pPr>
            <w:del w:id="80" w:author="Aurelian Bria" w:date="2021-08-06T10:43:00Z">
              <w:r w:rsidRPr="00EF2F0E" w:rsidDel="004E5310">
                <w:rPr>
                  <w:rFonts w:cs="Arial"/>
                  <w:lang w:eastAsia="en-GB"/>
                </w:rPr>
                <w:delText xml:space="preserve">1520.5 MHz </w:delText>
              </w:r>
              <w:r w:rsidRPr="00EF2F0E" w:rsidDel="004E5310">
                <w:rPr>
                  <w:rFonts w:cs="Arial" w:hint="eastAsia"/>
                  <w:lang w:eastAsia="en-GB"/>
                </w:rPr>
                <w:delText>≤</w:delText>
              </w:r>
              <w:r w:rsidRPr="00EF2F0E" w:rsidDel="004E5310">
                <w:rPr>
                  <w:rFonts w:cs="Arial"/>
                  <w:lang w:eastAsia="en-GB"/>
                </w:rPr>
                <w:delText xml:space="preserve"> F</w:delText>
              </w:r>
              <w:r w:rsidRPr="00EF2F0E" w:rsidDel="004E5310">
                <w:rPr>
                  <w:rFonts w:cs="Arial"/>
                  <w:vertAlign w:val="subscript"/>
                  <w:lang w:eastAsia="en-GB"/>
                </w:rPr>
                <w:delText>filter</w:delText>
              </w:r>
              <w:r w:rsidRPr="00EF2F0E" w:rsidDel="004E5310">
                <w:rPr>
                  <w:rFonts w:cs="Arial"/>
                  <w:lang w:eastAsia="en-GB"/>
                </w:rPr>
                <w:delText xml:space="preserve"> </w:delText>
              </w:r>
              <w:r w:rsidRPr="00EF2F0E" w:rsidDel="004E5310">
                <w:rPr>
                  <w:rFonts w:cs="Arial" w:hint="eastAsia"/>
                  <w:lang w:eastAsia="en-GB"/>
                </w:rPr>
                <w:delText>≤</w:delText>
              </w:r>
              <w:r w:rsidRPr="00EF2F0E" w:rsidDel="004E5310">
                <w:rPr>
                  <w:rFonts w:cs="Arial"/>
                  <w:lang w:eastAsia="en-GB"/>
                </w:rPr>
                <w:delText xml:space="preserve"> 1558.5 MHz</w:delText>
              </w:r>
            </w:del>
          </w:p>
        </w:tc>
        <w:tc>
          <w:tcPr>
            <w:tcW w:w="1939" w:type="dxa"/>
          </w:tcPr>
          <w:p w14:paraId="24CBAC64" w14:textId="77777777" w:rsidR="0047772C" w:rsidRPr="00EF2F0E" w:rsidRDefault="0047772C" w:rsidP="00661CD3">
            <w:pPr>
              <w:pStyle w:val="TAC"/>
              <w:rPr>
                <w:rFonts w:cs="Arial"/>
                <w:lang w:eastAsia="ja-JP"/>
              </w:rPr>
            </w:pPr>
            <w:del w:id="81" w:author="Aurelian Bria" w:date="2021-08-06T10:43:00Z">
              <w:r w:rsidRPr="00EF2F0E" w:rsidDel="004E5310">
                <w:rPr>
                  <w:rFonts w:cs="Arial"/>
                </w:rPr>
                <w:delText>P</w:delText>
              </w:r>
              <w:r w:rsidRPr="00EF2F0E" w:rsidDel="004E5310">
                <w:rPr>
                  <w:rFonts w:cs="Arial"/>
                  <w:vertAlign w:val="subscript"/>
                </w:rPr>
                <w:delText>EIRP</w:delText>
              </w:r>
              <w:r w:rsidRPr="00EF2F0E" w:rsidDel="004E5310">
                <w:rPr>
                  <w:rFonts w:cs="Arial"/>
                </w:rPr>
                <w:delText xml:space="preserve"> – 17 dBi + 9 dB</w:delText>
              </w:r>
            </w:del>
          </w:p>
        </w:tc>
        <w:tc>
          <w:tcPr>
            <w:tcW w:w="1939" w:type="dxa"/>
          </w:tcPr>
          <w:p w14:paraId="34A14A4D" w14:textId="77777777" w:rsidR="0047772C" w:rsidRPr="00EF2F0E" w:rsidRDefault="0047772C" w:rsidP="00661CD3">
            <w:pPr>
              <w:pStyle w:val="TAC"/>
              <w:rPr>
                <w:rFonts w:cs="Arial"/>
                <w:lang w:eastAsia="en-GB"/>
              </w:rPr>
            </w:pPr>
            <w:del w:id="82" w:author="Aurelian Bria" w:date="2021-08-06T10:43:00Z">
              <w:r w:rsidRPr="00EF2F0E" w:rsidDel="004E5310">
                <w:rPr>
                  <w:rFonts w:cs="Arial"/>
                  <w:lang w:eastAsia="en-GB"/>
                </w:rPr>
                <w:delText>1 MHz</w:delText>
              </w:r>
            </w:del>
          </w:p>
        </w:tc>
      </w:tr>
    </w:tbl>
    <w:p w14:paraId="2C5B611E" w14:textId="77777777" w:rsidR="0047772C" w:rsidRDefault="0047772C" w:rsidP="0047772C">
      <w:pPr>
        <w:pStyle w:val="NO"/>
        <w:rPr>
          <w:ins w:id="83" w:author="Aurelian Bria" w:date="2021-08-06T10: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47772C" w:rsidRPr="00931575" w14:paraId="5B2B2E3A" w14:textId="77777777" w:rsidTr="00661CD3">
        <w:trPr>
          <w:cantSplit/>
          <w:jc w:val="center"/>
          <w:ins w:id="84" w:author="Aurelian Bria" w:date="2021-08-06T10:43:00Z"/>
        </w:trPr>
        <w:tc>
          <w:tcPr>
            <w:tcW w:w="3023" w:type="dxa"/>
          </w:tcPr>
          <w:p w14:paraId="48A98926" w14:textId="77777777" w:rsidR="0047772C" w:rsidRPr="00931575" w:rsidRDefault="0047772C" w:rsidP="00661CD3">
            <w:pPr>
              <w:pStyle w:val="TAH"/>
              <w:rPr>
                <w:ins w:id="85" w:author="Aurelian Bria" w:date="2021-08-06T10:43:00Z"/>
                <w:rFonts w:cs="Arial"/>
                <w:lang w:eastAsia="en-GB"/>
              </w:rPr>
            </w:pPr>
            <w:ins w:id="86" w:author="Aurelian Bria" w:date="2021-08-06T10:43:00Z">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ins>
          </w:p>
        </w:tc>
        <w:tc>
          <w:tcPr>
            <w:tcW w:w="1939" w:type="dxa"/>
          </w:tcPr>
          <w:p w14:paraId="2AFF5B0F" w14:textId="77777777" w:rsidR="0047772C" w:rsidRPr="00931575" w:rsidRDefault="0047772C" w:rsidP="00661CD3">
            <w:pPr>
              <w:pStyle w:val="TAH"/>
              <w:rPr>
                <w:ins w:id="87" w:author="Aurelian Bria" w:date="2021-08-06T10:43:00Z"/>
                <w:lang w:eastAsia="en-GB"/>
              </w:rPr>
            </w:pPr>
            <w:ins w:id="88" w:author="Aurelian Bria" w:date="2021-08-06T10:43:00Z">
              <w:r>
                <w:rPr>
                  <w:lang w:eastAsia="en-GB"/>
                </w:rPr>
                <w:t>EIRP limit</w:t>
              </w:r>
              <w:r w:rsidRPr="00931575">
                <w:rPr>
                  <w:lang w:eastAsia="en-GB"/>
                </w:rPr>
                <w:t xml:space="preserve"> (dBm)</w:t>
              </w:r>
            </w:ins>
          </w:p>
        </w:tc>
        <w:tc>
          <w:tcPr>
            <w:tcW w:w="1939" w:type="dxa"/>
          </w:tcPr>
          <w:p w14:paraId="215529A4" w14:textId="77777777" w:rsidR="0047772C" w:rsidRPr="00931575" w:rsidRDefault="0047772C" w:rsidP="00661CD3">
            <w:pPr>
              <w:pStyle w:val="TAH"/>
              <w:rPr>
                <w:ins w:id="89" w:author="Aurelian Bria" w:date="2021-08-06T10:43:00Z"/>
                <w:lang w:eastAsia="en-GB"/>
              </w:rPr>
            </w:pPr>
            <w:ins w:id="90" w:author="Aurelian Bria" w:date="2021-08-06T10:43:00Z">
              <w:r w:rsidRPr="00931575">
                <w:rPr>
                  <w:lang w:eastAsia="en-GB"/>
                </w:rPr>
                <w:t>Measurement bandwidth</w:t>
              </w:r>
            </w:ins>
          </w:p>
        </w:tc>
      </w:tr>
      <w:tr w:rsidR="0047772C" w:rsidRPr="00931575" w14:paraId="06454DE8" w14:textId="77777777" w:rsidTr="00661CD3">
        <w:trPr>
          <w:cantSplit/>
          <w:jc w:val="center"/>
          <w:ins w:id="91" w:author="Aurelian Bria" w:date="2021-08-06T10:43:00Z"/>
        </w:trPr>
        <w:tc>
          <w:tcPr>
            <w:tcW w:w="3023" w:type="dxa"/>
          </w:tcPr>
          <w:p w14:paraId="22994302" w14:textId="77777777" w:rsidR="0047772C" w:rsidRPr="00931575" w:rsidRDefault="0047772C" w:rsidP="00661CD3">
            <w:pPr>
              <w:pStyle w:val="TAC"/>
              <w:rPr>
                <w:ins w:id="92" w:author="Aurelian Bria" w:date="2021-08-06T10:43:00Z"/>
                <w:lang w:eastAsia="en-GB"/>
              </w:rPr>
            </w:pPr>
            <w:ins w:id="93" w:author="Aurelian Bria" w:date="2021-08-06T10:43:00Z">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ins>
          </w:p>
        </w:tc>
        <w:tc>
          <w:tcPr>
            <w:tcW w:w="1939" w:type="dxa"/>
          </w:tcPr>
          <w:p w14:paraId="6CAC78B1" w14:textId="77777777" w:rsidR="0047772C" w:rsidRPr="00931575" w:rsidRDefault="0047772C" w:rsidP="00661CD3">
            <w:pPr>
              <w:pStyle w:val="TAC"/>
              <w:rPr>
                <w:ins w:id="94" w:author="Aurelian Bria" w:date="2021-08-06T10:43:00Z"/>
                <w:lang w:eastAsia="en-GB"/>
              </w:rPr>
            </w:pPr>
            <w:ins w:id="95" w:author="Aurelian Bria" w:date="2021-08-06T10:43:00Z">
              <w:r>
                <w:rPr>
                  <w:lang w:eastAsia="en-GB"/>
                </w:rPr>
                <w:t>-0.8</w:t>
              </w:r>
            </w:ins>
          </w:p>
        </w:tc>
        <w:tc>
          <w:tcPr>
            <w:tcW w:w="1939" w:type="dxa"/>
          </w:tcPr>
          <w:p w14:paraId="2F9F1DC1" w14:textId="77777777" w:rsidR="0047772C" w:rsidRPr="00931575" w:rsidRDefault="0047772C" w:rsidP="00661CD3">
            <w:pPr>
              <w:pStyle w:val="TAC"/>
              <w:rPr>
                <w:ins w:id="96" w:author="Aurelian Bria" w:date="2021-08-06T10:43:00Z"/>
                <w:lang w:eastAsia="en-GB"/>
              </w:rPr>
            </w:pPr>
            <w:ins w:id="97" w:author="Aurelian Bria" w:date="2021-08-06T10:43:00Z">
              <w:r w:rsidRPr="00931575">
                <w:rPr>
                  <w:lang w:eastAsia="en-GB"/>
                </w:rPr>
                <w:t>1 MHz</w:t>
              </w:r>
            </w:ins>
          </w:p>
        </w:tc>
      </w:tr>
      <w:tr w:rsidR="0047772C" w:rsidRPr="00931575" w14:paraId="7D6228BB" w14:textId="77777777" w:rsidTr="00661CD3">
        <w:trPr>
          <w:cantSplit/>
          <w:jc w:val="center"/>
          <w:ins w:id="98" w:author="Aurelian Bria" w:date="2021-08-06T10:43:00Z"/>
        </w:trPr>
        <w:tc>
          <w:tcPr>
            <w:tcW w:w="3023" w:type="dxa"/>
          </w:tcPr>
          <w:p w14:paraId="2BCA7A20" w14:textId="77777777" w:rsidR="0047772C" w:rsidRPr="00931575" w:rsidRDefault="0047772C" w:rsidP="00661CD3">
            <w:pPr>
              <w:pStyle w:val="TAC"/>
              <w:rPr>
                <w:ins w:id="99" w:author="Aurelian Bria" w:date="2021-08-06T10:43:00Z"/>
                <w:lang w:eastAsia="en-GB"/>
              </w:rPr>
            </w:pPr>
            <w:ins w:id="100" w:author="Aurelian Bria" w:date="2021-08-06T10:43:00Z">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ins>
          </w:p>
        </w:tc>
        <w:tc>
          <w:tcPr>
            <w:tcW w:w="1939" w:type="dxa"/>
          </w:tcPr>
          <w:p w14:paraId="11BBE3FC" w14:textId="77777777" w:rsidR="0047772C" w:rsidRPr="00931575" w:rsidRDefault="0047772C" w:rsidP="00661CD3">
            <w:pPr>
              <w:pStyle w:val="TAC"/>
              <w:rPr>
                <w:ins w:id="101" w:author="Aurelian Bria" w:date="2021-08-06T10:43:00Z"/>
              </w:rPr>
            </w:pPr>
            <w:ins w:id="102" w:author="Aurelian Bria" w:date="2021-08-06T10:43:00Z">
              <w:r>
                <w:rPr>
                  <w:lang w:eastAsia="en-GB"/>
                </w:rPr>
                <w:t>-30</w:t>
              </w:r>
            </w:ins>
          </w:p>
        </w:tc>
        <w:tc>
          <w:tcPr>
            <w:tcW w:w="1939" w:type="dxa"/>
          </w:tcPr>
          <w:p w14:paraId="70260386" w14:textId="77777777" w:rsidR="0047772C" w:rsidRPr="00931575" w:rsidRDefault="0047772C" w:rsidP="00661CD3">
            <w:pPr>
              <w:pStyle w:val="TAC"/>
              <w:rPr>
                <w:ins w:id="103" w:author="Aurelian Bria" w:date="2021-08-06T10:43:00Z"/>
                <w:lang w:eastAsia="en-GB"/>
              </w:rPr>
            </w:pPr>
            <w:ins w:id="104" w:author="Aurelian Bria" w:date="2021-08-06T10:43:00Z">
              <w:r w:rsidRPr="00931575">
                <w:rPr>
                  <w:lang w:eastAsia="en-GB"/>
                </w:rPr>
                <w:t>1 MHz</w:t>
              </w:r>
            </w:ins>
          </w:p>
        </w:tc>
      </w:tr>
    </w:tbl>
    <w:p w14:paraId="39C19448" w14:textId="77777777" w:rsidR="0047772C" w:rsidRPr="00EF2F0E" w:rsidRDefault="0047772C" w:rsidP="0047772C">
      <w:pPr>
        <w:pStyle w:val="NO"/>
      </w:pPr>
    </w:p>
    <w:p w14:paraId="52625BDB" w14:textId="77777777" w:rsidR="0047772C" w:rsidRPr="00EF2F0E" w:rsidDel="008B6CDA" w:rsidRDefault="0047772C" w:rsidP="0047772C">
      <w:pPr>
        <w:keepLines/>
        <w:ind w:left="1135" w:hanging="851"/>
        <w:rPr>
          <w:del w:id="105" w:author="Aurelian Bria" w:date="2021-08-06T13:55:00Z"/>
        </w:rPr>
      </w:pPr>
      <w:del w:id="106" w:author="Aurelian Bria" w:date="2021-08-06T13:55:00Z">
        <w:r w:rsidRPr="00EF2F0E" w:rsidDel="008B6CDA">
          <w:delText>NOTE:</w:delText>
        </w:r>
        <w:r w:rsidRPr="00EF2F0E" w:rsidDel="008B6CDA">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delText>
        </w:r>
      </w:del>
    </w:p>
    <w:p w14:paraId="226AC843" w14:textId="77777777" w:rsidR="0047772C" w:rsidRPr="00EF2F0E" w:rsidDel="00E5780C" w:rsidRDefault="0047772C" w:rsidP="0047772C">
      <w:pPr>
        <w:pStyle w:val="NO"/>
        <w:ind w:left="0" w:firstLine="0"/>
        <w:rPr>
          <w:del w:id="107" w:author="Aurelian Bria" w:date="2021-08-06T10:44:00Z"/>
        </w:rPr>
      </w:pPr>
    </w:p>
    <w:p w14:paraId="759174CC" w14:textId="77777777" w:rsidR="0047772C" w:rsidRPr="00EF2F0E" w:rsidRDefault="0047772C" w:rsidP="0047772C">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683ABABB" w14:textId="77777777" w:rsidR="0047772C" w:rsidRPr="00EF2F0E" w:rsidRDefault="0047772C" w:rsidP="0047772C">
      <w:pPr>
        <w:autoSpaceDE w:val="0"/>
        <w:autoSpaceDN w:val="0"/>
        <w:adjustRightInd w:val="0"/>
        <w:spacing w:after="0"/>
        <w:rPr>
          <w:lang w:val="en-US"/>
        </w:rPr>
      </w:pPr>
    </w:p>
    <w:p w14:paraId="301A8541" w14:textId="77777777" w:rsidR="0047772C" w:rsidRPr="00EF2F0E" w:rsidRDefault="0047772C" w:rsidP="0047772C">
      <w:pPr>
        <w:pStyle w:val="TH"/>
        <w:rPr>
          <w:rFonts w:cs="Arial"/>
          <w:lang w:val="en-US" w:eastAsia="zh-CN"/>
        </w:rPr>
      </w:pPr>
      <w:r w:rsidRPr="00EF2F0E">
        <w:rPr>
          <w:rFonts w:cs="Arial"/>
        </w:rPr>
        <w:t xml:space="preserve">Table </w:t>
      </w:r>
      <w:r w:rsidRPr="00EF2F0E">
        <w:t>9.7.5.2.4.7</w:t>
      </w:r>
      <w:r w:rsidRPr="00EF2F0E">
        <w:rPr>
          <w:rFonts w:cs="Arial"/>
        </w:rPr>
        <w:t xml:space="preserve">-4: Additional </w:t>
      </w:r>
      <w:del w:id="108" w:author="Aurelian Bria" w:date="2021-08-06T10:41:00Z">
        <w:r w:rsidRPr="00EF2F0E" w:rsidDel="00544E30">
          <w:rPr>
            <w:rFonts w:cs="Arial"/>
          </w:rPr>
          <w:delText xml:space="preserve">operating band unwanted </w:delText>
        </w:r>
      </w:del>
      <w:r w:rsidRPr="00EF2F0E">
        <w:rPr>
          <w:rFonts w:cs="Arial"/>
        </w:rPr>
        <w:t>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7772C" w:rsidRPr="00EF2F0E" w14:paraId="70CC9748" w14:textId="77777777" w:rsidTr="00661CD3">
        <w:trPr>
          <w:cantSplit/>
          <w:jc w:val="center"/>
        </w:trPr>
        <w:tc>
          <w:tcPr>
            <w:tcW w:w="3041" w:type="dxa"/>
            <w:tcBorders>
              <w:top w:val="single" w:sz="4" w:space="0" w:color="auto"/>
              <w:left w:val="single" w:sz="4" w:space="0" w:color="auto"/>
              <w:bottom w:val="single" w:sz="4" w:space="0" w:color="auto"/>
              <w:right w:val="single" w:sz="4" w:space="0" w:color="auto"/>
            </w:tcBorders>
          </w:tcPr>
          <w:p w14:paraId="0476E8FB" w14:textId="77777777" w:rsidR="0047772C" w:rsidRPr="00EF2F0E" w:rsidRDefault="0047772C" w:rsidP="00661CD3">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0D49AE8" w14:textId="77777777" w:rsidR="0047772C" w:rsidRPr="00EF2F0E" w:rsidRDefault="0047772C" w:rsidP="00661CD3">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747992F" w14:textId="77777777" w:rsidR="0047772C" w:rsidRPr="00EF2F0E" w:rsidRDefault="0047772C" w:rsidP="00661CD3">
            <w:pPr>
              <w:pStyle w:val="TAH"/>
              <w:rPr>
                <w:rFonts w:cs="Arial"/>
              </w:rPr>
            </w:pPr>
            <w:r w:rsidRPr="00EF2F0E">
              <w:rPr>
                <w:rFonts w:cs="Arial"/>
              </w:rPr>
              <w:t>Measurement Bandwidth</w:t>
            </w:r>
          </w:p>
        </w:tc>
      </w:tr>
      <w:tr w:rsidR="0047772C" w:rsidRPr="00EF2F0E" w14:paraId="216A790A" w14:textId="77777777" w:rsidTr="00661CD3">
        <w:trPr>
          <w:cantSplit/>
          <w:jc w:val="center"/>
        </w:trPr>
        <w:tc>
          <w:tcPr>
            <w:tcW w:w="3041" w:type="dxa"/>
            <w:tcBorders>
              <w:top w:val="single" w:sz="4" w:space="0" w:color="auto"/>
              <w:left w:val="single" w:sz="4" w:space="0" w:color="auto"/>
              <w:bottom w:val="single" w:sz="4" w:space="0" w:color="auto"/>
              <w:right w:val="single" w:sz="4" w:space="0" w:color="auto"/>
            </w:tcBorders>
          </w:tcPr>
          <w:p w14:paraId="73D4A4FB" w14:textId="77777777" w:rsidR="0047772C" w:rsidRPr="00EF2F0E" w:rsidRDefault="0047772C" w:rsidP="00661CD3">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3FCA2CE4" w14:textId="77777777" w:rsidR="0047772C" w:rsidRPr="00EF2F0E" w:rsidRDefault="0047772C" w:rsidP="00661CD3">
            <w:pPr>
              <w:pStyle w:val="TAC"/>
              <w:rPr>
                <w:rFonts w:cs="Arial"/>
              </w:rPr>
            </w:pPr>
            <w:r w:rsidRPr="00EF2F0E">
              <w:rPr>
                <w:rFonts w:cs="Arial"/>
              </w:rPr>
              <w:t>-</w:t>
            </w:r>
            <w:ins w:id="109" w:author="Aurelian Bria" w:date="2021-08-06T10:36:00Z">
              <w:r>
                <w:rPr>
                  <w:rFonts w:cs="Arial"/>
                </w:rPr>
                <w:t>42</w:t>
              </w:r>
            </w:ins>
            <w:del w:id="110" w:author="Aurelian Bria" w:date="2021-08-06T10:36:00Z">
              <w:r w:rsidRPr="00EF2F0E" w:rsidDel="00B51197">
                <w:rPr>
                  <w:rFonts w:cs="Arial"/>
                </w:rPr>
                <w:delText>33</w:delText>
              </w:r>
            </w:del>
          </w:p>
        </w:tc>
        <w:tc>
          <w:tcPr>
            <w:tcW w:w="1642" w:type="dxa"/>
            <w:tcBorders>
              <w:top w:val="single" w:sz="4" w:space="0" w:color="auto"/>
              <w:left w:val="single" w:sz="4" w:space="0" w:color="auto"/>
              <w:bottom w:val="single" w:sz="4" w:space="0" w:color="auto"/>
              <w:right w:val="single" w:sz="4" w:space="0" w:color="auto"/>
            </w:tcBorders>
          </w:tcPr>
          <w:p w14:paraId="4A28FC79" w14:textId="77777777" w:rsidR="0047772C" w:rsidRPr="00EF2F0E" w:rsidRDefault="0047772C" w:rsidP="00661CD3">
            <w:pPr>
              <w:pStyle w:val="TAC"/>
              <w:rPr>
                <w:rFonts w:cs="Arial"/>
              </w:rPr>
            </w:pPr>
            <w:r w:rsidRPr="00EF2F0E">
              <w:rPr>
                <w:rFonts w:cs="Arial"/>
              </w:rPr>
              <w:t>27 MHz</w:t>
            </w:r>
          </w:p>
        </w:tc>
      </w:tr>
      <w:bookmarkEnd w:id="23"/>
      <w:bookmarkEnd w:id="68"/>
    </w:tbl>
    <w:p w14:paraId="0CB22843" w14:textId="77777777" w:rsidR="0047772C" w:rsidDel="00544E30" w:rsidRDefault="0047772C" w:rsidP="0047772C">
      <w:pPr>
        <w:pStyle w:val="NO"/>
        <w:ind w:left="0" w:firstLine="0"/>
        <w:rPr>
          <w:del w:id="111" w:author="Aurelian Bria" w:date="2021-08-06T10:40:00Z"/>
        </w:rPr>
      </w:pPr>
    </w:p>
    <w:p w14:paraId="29BF4B96" w14:textId="77777777" w:rsidR="0047772C" w:rsidRPr="00EF2F0E" w:rsidRDefault="0047772C" w:rsidP="0047772C">
      <w:pPr>
        <w:pStyle w:val="NO"/>
        <w:ind w:left="0" w:firstLine="0"/>
      </w:pPr>
    </w:p>
    <w:p w14:paraId="2AC38AA4" w14:textId="77777777" w:rsidR="0047772C" w:rsidRPr="00EF2F0E" w:rsidRDefault="0047772C" w:rsidP="0047772C">
      <w:pPr>
        <w:pStyle w:val="Heading6"/>
      </w:pPr>
      <w:bookmarkStart w:id="112" w:name="_Toc52554815"/>
      <w:bookmarkStart w:id="113" w:name="_Toc52555285"/>
      <w:r w:rsidRPr="00EF2F0E">
        <w:lastRenderedPageBreak/>
        <w:t xml:space="preserve">9.7.5.2.4.8 </w:t>
      </w:r>
      <w:r w:rsidRPr="00EF2F0E">
        <w:tab/>
        <w:t>Additional requirements for band 45</w:t>
      </w:r>
      <w:bookmarkEnd w:id="112"/>
      <w:bookmarkEnd w:id="113"/>
    </w:p>
    <w:p w14:paraId="2AAA848E" w14:textId="77777777" w:rsidR="0047772C" w:rsidRPr="00EF2F0E" w:rsidRDefault="0047772C" w:rsidP="0047772C">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6AAC004B" w14:textId="77777777" w:rsidR="0047772C" w:rsidRPr="00EF2F0E" w:rsidRDefault="0047772C" w:rsidP="0047772C">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47772C" w:rsidRPr="00EF2F0E" w14:paraId="7AD8235F" w14:textId="77777777" w:rsidTr="00661CD3">
        <w:trPr>
          <w:cantSplit/>
          <w:jc w:val="center"/>
        </w:trPr>
        <w:tc>
          <w:tcPr>
            <w:tcW w:w="1247" w:type="dxa"/>
          </w:tcPr>
          <w:p w14:paraId="63942CBD" w14:textId="77777777" w:rsidR="0047772C" w:rsidRPr="00EF2F0E" w:rsidRDefault="0047772C" w:rsidP="00661CD3">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685334A" w14:textId="77777777" w:rsidR="0047772C" w:rsidRPr="00EF2F0E" w:rsidRDefault="0047772C" w:rsidP="00661CD3">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7F0D758C" w14:textId="77777777" w:rsidR="0047772C" w:rsidRPr="00EF2F0E" w:rsidRDefault="0047772C" w:rsidP="00661CD3">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426369A1" w14:textId="77777777" w:rsidR="0047772C" w:rsidRPr="00EF2F0E" w:rsidRDefault="0047772C" w:rsidP="00661CD3">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47772C" w:rsidRPr="00EF2F0E" w14:paraId="331CC2B8" w14:textId="77777777" w:rsidTr="00661CD3">
        <w:trPr>
          <w:cantSplit/>
          <w:jc w:val="center"/>
        </w:trPr>
        <w:tc>
          <w:tcPr>
            <w:tcW w:w="1247" w:type="dxa"/>
            <w:vMerge w:val="restart"/>
          </w:tcPr>
          <w:p w14:paraId="50D1E434" w14:textId="77777777" w:rsidR="0047772C" w:rsidRPr="00EF2F0E" w:rsidRDefault="0047772C" w:rsidP="00661CD3">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1F2C7FED" w14:textId="77777777" w:rsidR="0047772C" w:rsidRPr="00EF2F0E" w:rsidRDefault="0047772C" w:rsidP="00661CD3">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346332" w14:textId="77777777" w:rsidR="0047772C" w:rsidRPr="00EF2F0E" w:rsidRDefault="0047772C"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39CE1C34" w14:textId="77777777" w:rsidR="0047772C" w:rsidRPr="00EF2F0E" w:rsidRDefault="0047772C"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47772C" w:rsidRPr="00EF2F0E" w14:paraId="2C467A67" w14:textId="77777777" w:rsidTr="00661CD3">
        <w:trPr>
          <w:cantSplit/>
          <w:jc w:val="center"/>
        </w:trPr>
        <w:tc>
          <w:tcPr>
            <w:tcW w:w="1247" w:type="dxa"/>
            <w:vMerge/>
          </w:tcPr>
          <w:p w14:paraId="7166DFC9" w14:textId="77777777" w:rsidR="0047772C" w:rsidRPr="00EF2F0E" w:rsidRDefault="0047772C" w:rsidP="00661CD3">
            <w:pPr>
              <w:keepNext/>
              <w:keepLines/>
              <w:spacing w:after="0"/>
              <w:jc w:val="center"/>
              <w:rPr>
                <w:rFonts w:ascii="Arial" w:hAnsi="Arial" w:cs="Arial"/>
                <w:sz w:val="18"/>
                <w:szCs w:val="18"/>
              </w:rPr>
            </w:pPr>
          </w:p>
        </w:tc>
        <w:tc>
          <w:tcPr>
            <w:tcW w:w="3041" w:type="dxa"/>
          </w:tcPr>
          <w:p w14:paraId="12A42526" w14:textId="77777777" w:rsidR="0047772C" w:rsidRPr="00EF2F0E" w:rsidRDefault="0047772C" w:rsidP="00661CD3">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3E31D17C" w14:textId="77777777" w:rsidR="0047772C" w:rsidRPr="00EF2F0E" w:rsidRDefault="0047772C"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183E621C" w14:textId="77777777" w:rsidR="0047772C" w:rsidRPr="00EF2F0E" w:rsidRDefault="0047772C"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47772C" w:rsidRPr="00EF2F0E" w14:paraId="3D417DFA" w14:textId="77777777" w:rsidTr="00661CD3">
        <w:trPr>
          <w:cantSplit/>
          <w:jc w:val="center"/>
        </w:trPr>
        <w:tc>
          <w:tcPr>
            <w:tcW w:w="1247" w:type="dxa"/>
            <w:vMerge/>
          </w:tcPr>
          <w:p w14:paraId="26D29E08" w14:textId="77777777" w:rsidR="0047772C" w:rsidRPr="00EF2F0E" w:rsidRDefault="0047772C" w:rsidP="00661CD3">
            <w:pPr>
              <w:keepNext/>
              <w:keepLines/>
              <w:spacing w:after="0"/>
              <w:jc w:val="center"/>
              <w:rPr>
                <w:rFonts w:ascii="Arial" w:hAnsi="Arial" w:cs="Arial"/>
                <w:sz w:val="18"/>
                <w:szCs w:val="18"/>
              </w:rPr>
            </w:pPr>
          </w:p>
        </w:tc>
        <w:tc>
          <w:tcPr>
            <w:tcW w:w="3041" w:type="dxa"/>
          </w:tcPr>
          <w:p w14:paraId="79055FDC" w14:textId="77777777" w:rsidR="0047772C" w:rsidRPr="00EF2F0E" w:rsidRDefault="0047772C" w:rsidP="00661CD3">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5E3B7BA6" w14:textId="77777777" w:rsidR="0047772C" w:rsidRPr="00EF2F0E" w:rsidRDefault="0047772C"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2B036B8B" w14:textId="77777777" w:rsidR="0047772C" w:rsidRPr="00EF2F0E" w:rsidRDefault="0047772C"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47772C" w:rsidRPr="00EF2F0E" w14:paraId="236761CE" w14:textId="77777777" w:rsidTr="00661CD3">
        <w:trPr>
          <w:cantSplit/>
          <w:jc w:val="center"/>
        </w:trPr>
        <w:tc>
          <w:tcPr>
            <w:tcW w:w="1247" w:type="dxa"/>
            <w:vMerge/>
          </w:tcPr>
          <w:p w14:paraId="148AA86E" w14:textId="77777777" w:rsidR="0047772C" w:rsidRPr="00EF2F0E" w:rsidRDefault="0047772C" w:rsidP="00661CD3">
            <w:pPr>
              <w:keepNext/>
              <w:keepLines/>
              <w:spacing w:after="0"/>
              <w:jc w:val="center"/>
              <w:rPr>
                <w:rFonts w:ascii="Arial" w:hAnsi="Arial" w:cs="Arial"/>
                <w:sz w:val="18"/>
                <w:szCs w:val="18"/>
              </w:rPr>
            </w:pPr>
          </w:p>
        </w:tc>
        <w:tc>
          <w:tcPr>
            <w:tcW w:w="3041" w:type="dxa"/>
          </w:tcPr>
          <w:p w14:paraId="266C37D0" w14:textId="77777777" w:rsidR="0047772C" w:rsidRPr="00EF2F0E" w:rsidRDefault="0047772C" w:rsidP="00661CD3">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20A5F4B7" w14:textId="77777777" w:rsidR="0047772C" w:rsidRPr="00EF2F0E" w:rsidRDefault="0047772C"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19A9D544" w14:textId="77777777" w:rsidR="0047772C" w:rsidRPr="00EF2F0E" w:rsidRDefault="0047772C"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47772C" w:rsidRPr="00EF2F0E" w14:paraId="36A65E98" w14:textId="77777777" w:rsidTr="00661CD3">
        <w:trPr>
          <w:cantSplit/>
          <w:jc w:val="center"/>
        </w:trPr>
        <w:tc>
          <w:tcPr>
            <w:tcW w:w="1247" w:type="dxa"/>
            <w:vMerge/>
          </w:tcPr>
          <w:p w14:paraId="501FD5FB" w14:textId="77777777" w:rsidR="0047772C" w:rsidRPr="00EF2F0E" w:rsidRDefault="0047772C" w:rsidP="00661CD3">
            <w:pPr>
              <w:keepNext/>
              <w:keepLines/>
              <w:spacing w:after="0"/>
              <w:jc w:val="center"/>
              <w:rPr>
                <w:rFonts w:ascii="Arial" w:hAnsi="Arial" w:cs="Arial"/>
                <w:sz w:val="18"/>
                <w:szCs w:val="18"/>
              </w:rPr>
            </w:pPr>
          </w:p>
        </w:tc>
        <w:tc>
          <w:tcPr>
            <w:tcW w:w="3041" w:type="dxa"/>
          </w:tcPr>
          <w:p w14:paraId="7060D639" w14:textId="77777777" w:rsidR="0047772C" w:rsidRPr="00EF2F0E" w:rsidRDefault="0047772C" w:rsidP="00661CD3">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4E0732F4" w14:textId="77777777" w:rsidR="0047772C" w:rsidRPr="00EF2F0E" w:rsidRDefault="0047772C"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53AAA5D" w14:textId="77777777" w:rsidR="0047772C" w:rsidRPr="00EF2F0E" w:rsidRDefault="0047772C"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47772C" w:rsidRPr="00EF2F0E" w14:paraId="52C1A55C" w14:textId="77777777" w:rsidTr="00661CD3">
        <w:trPr>
          <w:cantSplit/>
          <w:jc w:val="center"/>
        </w:trPr>
        <w:tc>
          <w:tcPr>
            <w:tcW w:w="1247" w:type="dxa"/>
            <w:vMerge/>
          </w:tcPr>
          <w:p w14:paraId="2787B886" w14:textId="77777777" w:rsidR="0047772C" w:rsidRPr="00EF2F0E" w:rsidRDefault="0047772C" w:rsidP="00661CD3">
            <w:pPr>
              <w:keepNext/>
              <w:keepLines/>
              <w:spacing w:after="0"/>
              <w:jc w:val="center"/>
              <w:rPr>
                <w:rFonts w:ascii="Arial" w:hAnsi="Arial" w:cs="Arial"/>
                <w:sz w:val="18"/>
                <w:szCs w:val="18"/>
              </w:rPr>
            </w:pPr>
          </w:p>
        </w:tc>
        <w:tc>
          <w:tcPr>
            <w:tcW w:w="3041" w:type="dxa"/>
            <w:vAlign w:val="center"/>
          </w:tcPr>
          <w:p w14:paraId="1CBEB536" w14:textId="77777777" w:rsidR="0047772C" w:rsidRPr="00EF2F0E" w:rsidRDefault="0047772C"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5B3AABDC" w14:textId="77777777" w:rsidR="0047772C" w:rsidRPr="00EF2F0E" w:rsidRDefault="0047772C"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74E00F8E" w14:textId="77777777" w:rsidR="0047772C" w:rsidRPr="00EF2F0E" w:rsidRDefault="0047772C"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220E5A27" w14:textId="77777777" w:rsidR="0047772C" w:rsidRDefault="0047772C" w:rsidP="00957E97">
      <w:pPr>
        <w:rPr>
          <w:b/>
          <w:i/>
          <w:noProof/>
          <w:color w:val="FF0000"/>
          <w:lang w:eastAsia="zh-CN"/>
        </w:rPr>
      </w:pPr>
    </w:p>
    <w:p w14:paraId="6BF719B8" w14:textId="1BA8113A" w:rsidR="00957E97" w:rsidRDefault="00957E97" w:rsidP="00957E97">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14:paraId="6FE5A948" w14:textId="77777777" w:rsidR="0047772C" w:rsidRDefault="0047772C" w:rsidP="00957E97">
      <w:pPr>
        <w:rPr>
          <w:b/>
          <w:i/>
          <w:noProof/>
          <w:color w:val="FF0000"/>
          <w:lang w:eastAsia="zh-CN"/>
        </w:rPr>
      </w:pPr>
    </w:p>
    <w:p w14:paraId="54780FC0" w14:textId="31CD0101" w:rsidR="00957E97" w:rsidRDefault="00957E97" w:rsidP="00957E97">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3</w:t>
      </w:r>
      <w:r w:rsidRPr="00225F64">
        <w:rPr>
          <w:rFonts w:hint="eastAsia"/>
          <w:b/>
          <w:i/>
          <w:noProof/>
          <w:color w:val="FF0000"/>
          <w:lang w:eastAsia="zh-CN"/>
        </w:rPr>
        <w:t>&gt;</w:t>
      </w:r>
    </w:p>
    <w:p w14:paraId="18BB7A44" w14:textId="77777777" w:rsidR="0047772C" w:rsidRPr="00EF2F0E" w:rsidRDefault="0047772C" w:rsidP="0047772C">
      <w:pPr>
        <w:pStyle w:val="Heading3"/>
      </w:pPr>
      <w:bookmarkStart w:id="114" w:name="_Toc21096091"/>
      <w:bookmarkStart w:id="115" w:name="_Toc29763290"/>
      <w:bookmarkStart w:id="116" w:name="_Toc45869575"/>
      <w:bookmarkStart w:id="117" w:name="_Toc52554828"/>
      <w:bookmarkStart w:id="118" w:name="_Toc52555298"/>
      <w:r w:rsidRPr="00EF2F0E">
        <w:t>9.7.6</w:t>
      </w:r>
      <w:r w:rsidRPr="00EF2F0E">
        <w:tab/>
        <w:t>OTA Spurious emission</w:t>
      </w:r>
      <w:bookmarkEnd w:id="114"/>
      <w:bookmarkEnd w:id="115"/>
      <w:bookmarkEnd w:id="116"/>
      <w:bookmarkEnd w:id="117"/>
      <w:bookmarkEnd w:id="118"/>
    </w:p>
    <w:p w14:paraId="6B4E4EE7" w14:textId="77777777" w:rsidR="0047772C" w:rsidRPr="00EF2F0E" w:rsidRDefault="0047772C" w:rsidP="0047772C">
      <w:pPr>
        <w:pStyle w:val="Heading4"/>
      </w:pPr>
      <w:bookmarkStart w:id="119" w:name="_Toc21096092"/>
      <w:bookmarkStart w:id="120" w:name="_Toc29763291"/>
      <w:bookmarkStart w:id="121" w:name="_Toc45869576"/>
      <w:bookmarkStart w:id="122" w:name="_Toc52554829"/>
      <w:bookmarkStart w:id="123" w:name="_Toc52555299"/>
      <w:r w:rsidRPr="00EF2F0E">
        <w:t>9.7.6.1</w:t>
      </w:r>
      <w:r w:rsidRPr="00EF2F0E">
        <w:tab/>
        <w:t>General</w:t>
      </w:r>
      <w:bookmarkEnd w:id="119"/>
      <w:bookmarkEnd w:id="120"/>
      <w:bookmarkEnd w:id="121"/>
      <w:bookmarkEnd w:id="122"/>
      <w:bookmarkEnd w:id="123"/>
    </w:p>
    <w:p w14:paraId="3635E9B5" w14:textId="77777777" w:rsidR="0047772C" w:rsidRPr="00EF2F0E" w:rsidRDefault="0047772C" w:rsidP="0047772C">
      <w:r w:rsidRPr="00EF2F0E">
        <w:t xml:space="preserve">The OTA spurious emissions limits are specified as TRP per </w:t>
      </w:r>
      <w:r w:rsidRPr="00EF2F0E">
        <w:rPr>
          <w:i/>
        </w:rPr>
        <w:t>RIB</w:t>
      </w:r>
      <w:r w:rsidRPr="00EF2F0E">
        <w:t xml:space="preserve"> unless otherwise specified.</w:t>
      </w:r>
    </w:p>
    <w:p w14:paraId="4D538CE9" w14:textId="77777777" w:rsidR="0047772C" w:rsidRPr="00EF2F0E" w:rsidRDefault="0047772C" w:rsidP="0047772C">
      <w:r w:rsidRPr="00EF2F0E">
        <w:t>The OTA transmitter spurious emission limits apply from 30 MHz to 12.75 GHz, excluding the following RAT-specific frequency ranges:</w:t>
      </w:r>
    </w:p>
    <w:p w14:paraId="19519D6A" w14:textId="77777777" w:rsidR="0047772C" w:rsidRPr="00EF2F0E" w:rsidRDefault="0047772C" w:rsidP="0047772C">
      <w:pPr>
        <w:pStyle w:val="B10"/>
      </w:pPr>
      <w:r w:rsidRPr="00EF2F0E">
        <w:t>-</w:t>
      </w:r>
      <w:r w:rsidRPr="00EF2F0E">
        <w:tab/>
        <w:t xml:space="preserve">UTRA FDD BS as specified in TS 25.104 [2]: from 12.5MHz below the lowest carrier frequency used up to 12.5MHz above the highest carrier frequency used. </w:t>
      </w:r>
    </w:p>
    <w:p w14:paraId="6B10AC05" w14:textId="77777777" w:rsidR="0047772C" w:rsidRPr="00EF2F0E" w:rsidRDefault="0047772C" w:rsidP="0047772C">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79A424B6" w14:textId="77777777" w:rsidR="0047772C" w:rsidRPr="00EF2F0E" w:rsidRDefault="0047772C" w:rsidP="0047772C">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292165B6" w14:textId="77777777" w:rsidR="0047772C" w:rsidRPr="00EF2F0E" w:rsidRDefault="0047772C" w:rsidP="0047772C">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t xml:space="preserve"> 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 including the Δf</w:t>
      </w:r>
      <w:r w:rsidRPr="00EF2F0E">
        <w:rPr>
          <w:vertAlign w:val="subscript"/>
        </w:rPr>
        <w:t>OBUE</w:t>
      </w:r>
      <w:r w:rsidRPr="00EF2F0E">
        <w:t xml:space="preserve"> around the band are excluded from the spurious emissions requirements.</w:t>
      </w:r>
    </w:p>
    <w:p w14:paraId="0147B9E2" w14:textId="77777777" w:rsidR="0047772C" w:rsidRPr="00EF2F0E" w:rsidRDefault="0047772C" w:rsidP="0047772C">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37B2C082" w14:textId="77777777" w:rsidR="0047772C" w:rsidRPr="00EF2F0E" w:rsidRDefault="0047772C" w:rsidP="0047772C">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 xml:space="preserve">3GPP TS 25.104 [2], 3GPP TS 25.105 [3], 3GPP TS 36.104 [4] or 3GPP TS 37.104 [5]. For E-UTRA the limits will be 9dB lower and for UTRA FDD the limits will be 6 dB lower, unless stated differently in regional regulation. </w:t>
      </w:r>
    </w:p>
    <w:p w14:paraId="5F9017EA" w14:textId="77777777" w:rsidR="0047772C" w:rsidRDefault="0047772C" w:rsidP="0047772C">
      <w:r w:rsidRPr="00EF2F0E">
        <w:t>The AAS BS requirements for spurious emissions limits which are specified for Band 46 or for Band 49 in 3GPP TS 37.104 [5], are applicable for AAS BS.</w:t>
      </w:r>
    </w:p>
    <w:p w14:paraId="35F24566" w14:textId="77777777" w:rsidR="0047772C" w:rsidRDefault="0047772C" w:rsidP="0047772C">
      <w:pPr>
        <w:keepNext/>
        <w:keepLines/>
        <w:rPr>
          <w:ins w:id="124" w:author="Aurelian Bria" w:date="2021-08-06T10:55:00Z"/>
        </w:rPr>
      </w:pPr>
      <w:ins w:id="125" w:author="Aurelian Bria" w:date="2021-08-06T10:55:00Z">
        <w:r w:rsidRPr="00451DF2">
          <w:lastRenderedPageBreak/>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ins>
    </w:p>
    <w:p w14:paraId="2A5D2848" w14:textId="77777777" w:rsidR="0047772C" w:rsidDel="00D473A5" w:rsidRDefault="0047772C" w:rsidP="0047772C">
      <w:pPr>
        <w:rPr>
          <w:del w:id="126" w:author="Aurelian Bria" w:date="2021-08-06T10:52:00Z"/>
        </w:rPr>
      </w:pPr>
    </w:p>
    <w:p w14:paraId="52DF1DE8" w14:textId="77777777" w:rsidR="0047772C" w:rsidRPr="00EF2F0E" w:rsidRDefault="0047772C" w:rsidP="0047772C">
      <w:pPr>
        <w:pStyle w:val="Heading4"/>
      </w:pPr>
      <w:bookmarkStart w:id="127" w:name="_Toc21096093"/>
      <w:bookmarkStart w:id="128" w:name="_Toc29763292"/>
      <w:bookmarkStart w:id="129" w:name="_Toc45869577"/>
      <w:bookmarkStart w:id="130" w:name="_Toc52554830"/>
      <w:bookmarkStart w:id="131" w:name="_Toc52555300"/>
      <w:r w:rsidRPr="00EF2F0E">
        <w:t>9.7.6.2</w:t>
      </w:r>
      <w:r w:rsidRPr="00EF2F0E">
        <w:tab/>
        <w:t>MSR operation</w:t>
      </w:r>
      <w:bookmarkEnd w:id="127"/>
      <w:bookmarkEnd w:id="128"/>
      <w:bookmarkEnd w:id="129"/>
      <w:bookmarkEnd w:id="130"/>
      <w:bookmarkEnd w:id="131"/>
    </w:p>
    <w:p w14:paraId="5874ED2B" w14:textId="7D1497A4" w:rsidR="0047772C" w:rsidRPr="0047772C" w:rsidRDefault="0047772C" w:rsidP="00957E97">
      <w:bookmarkStart w:id="132" w:name="_Toc21096094"/>
      <w:bookmarkStart w:id="133" w:name="_Toc29763293"/>
      <w:bookmarkStart w:id="134" w:name="_Toc45869578"/>
      <w:bookmarkStart w:id="135" w:name="_Toc52554831"/>
      <w:bookmarkStart w:id="136" w:name="_Toc52555301"/>
      <w:r w:rsidRPr="00EF2F0E">
        <w:t>9.7.6.2.1</w:t>
      </w:r>
      <w:r w:rsidRPr="00EF2F0E">
        <w:tab/>
        <w:t>Minimum requirement for MSR operation</w:t>
      </w:r>
      <w:bookmarkEnd w:id="132"/>
      <w:bookmarkEnd w:id="133"/>
      <w:bookmarkEnd w:id="134"/>
      <w:bookmarkEnd w:id="135"/>
      <w:bookmarkEnd w:id="136"/>
    </w:p>
    <w:p w14:paraId="4BD177E6" w14:textId="0D024247" w:rsidR="00957E97" w:rsidRDefault="00957E97" w:rsidP="00957E97">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72E5EA9D" w14:textId="77777777" w:rsidR="0047772C" w:rsidRDefault="0047772C" w:rsidP="00957E97">
      <w:pPr>
        <w:rPr>
          <w:b/>
          <w:i/>
          <w:noProof/>
          <w:color w:val="FF0000"/>
          <w:lang w:eastAsia="zh-CN"/>
        </w:rPr>
      </w:pPr>
    </w:p>
    <w:p w14:paraId="71F31812" w14:textId="5DD34E3E" w:rsidR="001E41F3" w:rsidRDefault="00225F64">
      <w:pPr>
        <w:rPr>
          <w:b/>
          <w:i/>
          <w:noProof/>
          <w:color w:val="FF0000"/>
          <w:lang w:eastAsia="zh-CN"/>
        </w:rPr>
      </w:pPr>
      <w:r w:rsidRPr="00225F64">
        <w:rPr>
          <w:rFonts w:hint="eastAsia"/>
          <w:b/>
          <w:i/>
          <w:noProof/>
          <w:color w:val="FF0000"/>
          <w:lang w:eastAsia="zh-CN"/>
        </w:rPr>
        <w:t>&lt;</w:t>
      </w:r>
      <w:r w:rsidR="007623DF">
        <w:rPr>
          <w:b/>
          <w:i/>
          <w:noProof/>
          <w:color w:val="FF0000"/>
          <w:lang w:eastAsia="zh-CN"/>
        </w:rPr>
        <w:t>S</w:t>
      </w:r>
      <w:r w:rsidRPr="00225F64">
        <w:rPr>
          <w:b/>
          <w:i/>
          <w:noProof/>
          <w:color w:val="FF0000"/>
          <w:lang w:eastAsia="zh-CN"/>
        </w:rPr>
        <w:t>tart of change</w:t>
      </w:r>
      <w:r w:rsidR="00957E97">
        <w:rPr>
          <w:b/>
          <w:i/>
          <w:noProof/>
          <w:color w:val="FF0000"/>
          <w:lang w:eastAsia="zh-CN"/>
        </w:rPr>
        <w:t>4</w:t>
      </w:r>
      <w:r w:rsidRPr="00225F64">
        <w:rPr>
          <w:rFonts w:hint="eastAsia"/>
          <w:b/>
          <w:i/>
          <w:noProof/>
          <w:color w:val="FF0000"/>
          <w:lang w:eastAsia="zh-CN"/>
        </w:rPr>
        <w:t>&gt;</w:t>
      </w:r>
    </w:p>
    <w:p w14:paraId="7CCA5707" w14:textId="77777777" w:rsidR="00A40FEB" w:rsidRPr="009202AA" w:rsidRDefault="00A40FEB" w:rsidP="00A40FEB">
      <w:pPr>
        <w:pStyle w:val="Heading2"/>
      </w:pPr>
      <w:bookmarkStart w:id="137" w:name="_Toc21096770"/>
      <w:bookmarkStart w:id="138" w:name="_Toc29763737"/>
      <w:bookmarkStart w:id="139" w:name="_Toc36030208"/>
      <w:bookmarkStart w:id="140" w:name="_Toc37180108"/>
      <w:bookmarkStart w:id="141" w:name="_Toc45869808"/>
      <w:bookmarkStart w:id="142" w:name="_Toc52555614"/>
      <w:bookmarkStart w:id="143" w:name="_Toc61113077"/>
      <w:bookmarkStart w:id="144" w:name="_Toc67911961"/>
      <w:bookmarkStart w:id="145" w:name="_Toc74840781"/>
      <w:bookmarkStart w:id="146" w:name="_Toc76503916"/>
      <w:bookmarkEnd w:id="4"/>
      <w:r w:rsidRPr="009202AA">
        <w:t>9.8</w:t>
      </w:r>
      <w:r w:rsidRPr="009202AA">
        <w:tab/>
        <w:t>OTA Transmitter intermodulation</w:t>
      </w:r>
      <w:bookmarkEnd w:id="137"/>
      <w:bookmarkEnd w:id="138"/>
      <w:bookmarkEnd w:id="139"/>
      <w:bookmarkEnd w:id="140"/>
      <w:bookmarkEnd w:id="141"/>
      <w:bookmarkEnd w:id="142"/>
      <w:bookmarkEnd w:id="143"/>
      <w:bookmarkEnd w:id="144"/>
      <w:bookmarkEnd w:id="145"/>
      <w:bookmarkEnd w:id="146"/>
    </w:p>
    <w:p w14:paraId="79799E73" w14:textId="77777777" w:rsidR="00A40FEB" w:rsidRPr="009202AA" w:rsidRDefault="00A40FEB" w:rsidP="00A40FEB">
      <w:pPr>
        <w:pStyle w:val="Heading3"/>
      </w:pPr>
      <w:bookmarkStart w:id="147" w:name="_Toc21096771"/>
      <w:bookmarkStart w:id="148" w:name="_Toc29763738"/>
      <w:bookmarkStart w:id="149" w:name="_Toc36030209"/>
      <w:bookmarkStart w:id="150" w:name="_Toc37180109"/>
      <w:bookmarkStart w:id="151" w:name="_Toc45869809"/>
      <w:bookmarkStart w:id="152" w:name="_Toc52555615"/>
      <w:bookmarkStart w:id="153" w:name="_Toc61113078"/>
      <w:bookmarkStart w:id="154" w:name="_Toc67911962"/>
      <w:bookmarkStart w:id="155" w:name="_Toc74840782"/>
      <w:bookmarkStart w:id="156" w:name="_Toc76503917"/>
      <w:r w:rsidRPr="009202AA">
        <w:t>9.8.1</w:t>
      </w:r>
      <w:r w:rsidRPr="009202AA">
        <w:tab/>
        <w:t>General</w:t>
      </w:r>
      <w:bookmarkEnd w:id="147"/>
      <w:bookmarkEnd w:id="148"/>
      <w:bookmarkEnd w:id="149"/>
      <w:bookmarkEnd w:id="150"/>
      <w:bookmarkEnd w:id="151"/>
      <w:bookmarkEnd w:id="152"/>
      <w:bookmarkEnd w:id="153"/>
      <w:bookmarkEnd w:id="154"/>
      <w:bookmarkEnd w:id="155"/>
      <w:bookmarkEnd w:id="156"/>
    </w:p>
    <w:p w14:paraId="49C0AC2B" w14:textId="77777777" w:rsidR="00A40FEB" w:rsidRPr="009202AA" w:rsidRDefault="00A40FEB" w:rsidP="00A40FEB">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7F99DA57" w14:textId="77777777" w:rsidR="00A40FEB" w:rsidRPr="009202AA" w:rsidRDefault="00A40FEB" w:rsidP="00A40FEB">
      <w:r w:rsidRPr="009202AA">
        <w:t>The requirement applies at each RIB</w:t>
      </w:r>
      <w:r w:rsidRPr="009202AA">
        <w:rPr>
          <w:rFonts w:cs="v5.0.0"/>
        </w:rPr>
        <w:t xml:space="preserve"> supporting transmission in the operating band</w:t>
      </w:r>
      <w:r w:rsidRPr="009202AA">
        <w:t>.</w:t>
      </w:r>
    </w:p>
    <w:p w14:paraId="4C5A2AF3" w14:textId="77777777" w:rsidR="00A40FEB" w:rsidRPr="009202AA" w:rsidRDefault="00A40FEB" w:rsidP="00A40FEB">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3A2E831F" w14:textId="77777777" w:rsidR="00A40FEB" w:rsidRPr="009202AA" w:rsidRDefault="00A40FEB" w:rsidP="00A40FEB">
      <w:pPr>
        <w:pStyle w:val="Heading3"/>
      </w:pPr>
      <w:bookmarkStart w:id="157" w:name="_Toc21096772"/>
      <w:bookmarkStart w:id="158" w:name="_Toc29763739"/>
      <w:bookmarkStart w:id="159" w:name="_Toc36030210"/>
      <w:bookmarkStart w:id="160" w:name="_Toc37180110"/>
      <w:bookmarkStart w:id="161" w:name="_Toc45869810"/>
      <w:bookmarkStart w:id="162" w:name="_Toc52555616"/>
      <w:bookmarkStart w:id="163" w:name="_Toc61113079"/>
      <w:bookmarkStart w:id="164" w:name="_Toc67911963"/>
      <w:bookmarkStart w:id="165" w:name="_Toc74840783"/>
      <w:bookmarkStart w:id="166" w:name="_Toc76503918"/>
      <w:r w:rsidRPr="009202AA">
        <w:t>9.8.2</w:t>
      </w:r>
      <w:r w:rsidRPr="009202AA">
        <w:tab/>
        <w:t>Minimum requirement for MSR operation</w:t>
      </w:r>
      <w:bookmarkEnd w:id="157"/>
      <w:bookmarkEnd w:id="158"/>
      <w:bookmarkEnd w:id="159"/>
      <w:bookmarkEnd w:id="160"/>
      <w:bookmarkEnd w:id="161"/>
      <w:bookmarkEnd w:id="162"/>
      <w:bookmarkEnd w:id="163"/>
      <w:bookmarkEnd w:id="164"/>
      <w:bookmarkEnd w:id="165"/>
      <w:bookmarkEnd w:id="166"/>
    </w:p>
    <w:p w14:paraId="256903BF" w14:textId="77777777" w:rsidR="00A40FEB" w:rsidRPr="009202AA" w:rsidRDefault="00A40FEB" w:rsidP="00A40FEB">
      <w:pPr>
        <w:pStyle w:val="Heading4"/>
      </w:pPr>
      <w:bookmarkStart w:id="167" w:name="_Toc21096773"/>
      <w:bookmarkStart w:id="168" w:name="_Toc29763740"/>
      <w:bookmarkStart w:id="169" w:name="_Toc36030211"/>
      <w:bookmarkStart w:id="170" w:name="_Toc37180111"/>
      <w:bookmarkStart w:id="171" w:name="_Toc45869811"/>
      <w:bookmarkStart w:id="172" w:name="_Toc52555617"/>
      <w:bookmarkStart w:id="173" w:name="_Toc61113080"/>
      <w:bookmarkStart w:id="174" w:name="_Toc67911964"/>
      <w:bookmarkStart w:id="175" w:name="_Toc74840784"/>
      <w:bookmarkStart w:id="176" w:name="_Toc76503919"/>
      <w:r w:rsidRPr="009202AA">
        <w:t>9.8.2.1</w:t>
      </w:r>
      <w:r w:rsidRPr="009202AA">
        <w:tab/>
        <w:t>General minimum requirement</w:t>
      </w:r>
      <w:bookmarkEnd w:id="167"/>
      <w:bookmarkEnd w:id="168"/>
      <w:bookmarkEnd w:id="169"/>
      <w:bookmarkEnd w:id="170"/>
      <w:bookmarkEnd w:id="171"/>
      <w:bookmarkEnd w:id="172"/>
      <w:bookmarkEnd w:id="173"/>
      <w:bookmarkEnd w:id="174"/>
      <w:bookmarkEnd w:id="175"/>
      <w:bookmarkEnd w:id="176"/>
    </w:p>
    <w:p w14:paraId="48C174CD" w14:textId="77777777" w:rsidR="00A40FEB" w:rsidRPr="009202AA" w:rsidRDefault="00A40FEB" w:rsidP="00A40FEB">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40AAC213" w14:textId="77777777" w:rsidR="00A40FEB" w:rsidRPr="009202AA" w:rsidRDefault="00A40FEB" w:rsidP="00A40FEB">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1E4386D" w14:textId="77777777" w:rsidR="00A40FEB" w:rsidRPr="009202AA" w:rsidRDefault="00A40FEB" w:rsidP="00A40FEB">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B55B285" w14:textId="77777777" w:rsidR="00A40FEB" w:rsidRPr="009202AA" w:rsidRDefault="00A40FEB" w:rsidP="00A40FEB">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1AE7B27" w14:textId="77777777" w:rsidR="00A40FEB" w:rsidRPr="009202AA" w:rsidRDefault="00A40FEB" w:rsidP="00A40FEB">
      <w:pPr>
        <w:pStyle w:val="TH"/>
      </w:pPr>
      <w:r w:rsidRPr="009202AA">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A40FEB" w:rsidRPr="009202AA" w14:paraId="2A8265B8" w14:textId="77777777" w:rsidTr="00C34DC2">
        <w:trPr>
          <w:tblHeader/>
          <w:jc w:val="center"/>
        </w:trPr>
        <w:tc>
          <w:tcPr>
            <w:tcW w:w="4629" w:type="dxa"/>
            <w:shd w:val="clear" w:color="auto" w:fill="auto"/>
          </w:tcPr>
          <w:p w14:paraId="1DB72AB0" w14:textId="77777777" w:rsidR="00A40FEB" w:rsidRPr="009202AA" w:rsidRDefault="00A40FEB" w:rsidP="00C34DC2">
            <w:pPr>
              <w:pStyle w:val="TAH"/>
            </w:pPr>
            <w:r w:rsidRPr="009202AA">
              <w:t>Parameter</w:t>
            </w:r>
          </w:p>
        </w:tc>
        <w:tc>
          <w:tcPr>
            <w:tcW w:w="3756" w:type="dxa"/>
            <w:shd w:val="clear" w:color="auto" w:fill="auto"/>
          </w:tcPr>
          <w:p w14:paraId="16ED592A" w14:textId="77777777" w:rsidR="00A40FEB" w:rsidRPr="009202AA" w:rsidRDefault="00A40FEB" w:rsidP="00C34DC2">
            <w:pPr>
              <w:pStyle w:val="TAH"/>
            </w:pPr>
            <w:r w:rsidRPr="009202AA">
              <w:t>Value</w:t>
            </w:r>
          </w:p>
        </w:tc>
      </w:tr>
      <w:tr w:rsidR="00A40FEB" w:rsidRPr="009202AA" w14:paraId="67A2EEEF" w14:textId="77777777" w:rsidTr="00C34DC2">
        <w:trPr>
          <w:jc w:val="center"/>
        </w:trPr>
        <w:tc>
          <w:tcPr>
            <w:tcW w:w="4629" w:type="dxa"/>
            <w:shd w:val="clear" w:color="auto" w:fill="auto"/>
          </w:tcPr>
          <w:p w14:paraId="678505EE" w14:textId="77777777" w:rsidR="00A40FEB" w:rsidRPr="009202AA" w:rsidRDefault="00A40FEB" w:rsidP="00C34DC2">
            <w:pPr>
              <w:pStyle w:val="TAL"/>
            </w:pPr>
            <w:r w:rsidRPr="009202AA">
              <w:t>Wanted signal type</w:t>
            </w:r>
          </w:p>
        </w:tc>
        <w:tc>
          <w:tcPr>
            <w:tcW w:w="3756" w:type="dxa"/>
            <w:shd w:val="clear" w:color="auto" w:fill="auto"/>
          </w:tcPr>
          <w:p w14:paraId="75415D3D" w14:textId="77777777" w:rsidR="00A40FEB" w:rsidRPr="009202AA" w:rsidRDefault="00A40FEB" w:rsidP="00C34DC2">
            <w:pPr>
              <w:pStyle w:val="TAC"/>
            </w:pPr>
            <w:r w:rsidRPr="009202AA">
              <w:t>E-UTRA or NR signal</w:t>
            </w:r>
          </w:p>
        </w:tc>
      </w:tr>
      <w:tr w:rsidR="00A40FEB" w:rsidRPr="009202AA" w14:paraId="6AB61AD2" w14:textId="77777777" w:rsidTr="00C34DC2">
        <w:trPr>
          <w:jc w:val="center"/>
        </w:trPr>
        <w:tc>
          <w:tcPr>
            <w:tcW w:w="4629" w:type="dxa"/>
            <w:shd w:val="clear" w:color="auto" w:fill="auto"/>
          </w:tcPr>
          <w:p w14:paraId="70B537BD" w14:textId="77777777" w:rsidR="00A40FEB" w:rsidRPr="009202AA" w:rsidRDefault="00A40FEB" w:rsidP="00C34DC2">
            <w:pPr>
              <w:pStyle w:val="TAL"/>
            </w:pPr>
            <w:r w:rsidRPr="009202AA">
              <w:t>Interfering signal type</w:t>
            </w:r>
          </w:p>
        </w:tc>
        <w:tc>
          <w:tcPr>
            <w:tcW w:w="3756" w:type="dxa"/>
            <w:shd w:val="clear" w:color="auto" w:fill="auto"/>
          </w:tcPr>
          <w:p w14:paraId="73284398" w14:textId="77777777" w:rsidR="00A40FEB" w:rsidRPr="009202AA" w:rsidRDefault="00A40FEB" w:rsidP="00C34DC2">
            <w:pPr>
              <w:pStyle w:val="TAC"/>
              <w:jc w:val="left"/>
            </w:pPr>
            <w:r w:rsidRPr="009202AA">
              <w:t xml:space="preserve">E-UTRA signal of </w:t>
            </w:r>
            <w:r w:rsidRPr="009202AA">
              <w:rPr>
                <w:i/>
              </w:rPr>
              <w:t>channel bandwidth</w:t>
            </w:r>
            <w:r w:rsidRPr="009202AA">
              <w:t xml:space="preserve"> 5 MHz</w:t>
            </w:r>
          </w:p>
        </w:tc>
      </w:tr>
      <w:tr w:rsidR="00A40FEB" w:rsidRPr="009202AA" w14:paraId="267B93DF" w14:textId="77777777" w:rsidTr="00C34DC2">
        <w:trPr>
          <w:jc w:val="center"/>
        </w:trPr>
        <w:tc>
          <w:tcPr>
            <w:tcW w:w="4629" w:type="dxa"/>
            <w:shd w:val="clear" w:color="auto" w:fill="auto"/>
          </w:tcPr>
          <w:p w14:paraId="672FED30" w14:textId="77777777" w:rsidR="00A40FEB" w:rsidRPr="009202AA" w:rsidRDefault="00A40FEB" w:rsidP="00C34DC2">
            <w:pPr>
              <w:pStyle w:val="TAL"/>
            </w:pPr>
            <w:r w:rsidRPr="009202AA">
              <w:t xml:space="preserve">Interfering signal level applied to the </w:t>
            </w:r>
            <w:r w:rsidRPr="009202AA">
              <w:rPr>
                <w:i/>
              </w:rPr>
              <w:t>co-location reference antenna</w:t>
            </w:r>
          </w:p>
        </w:tc>
        <w:tc>
          <w:tcPr>
            <w:tcW w:w="3756" w:type="dxa"/>
            <w:shd w:val="clear" w:color="auto" w:fill="auto"/>
          </w:tcPr>
          <w:p w14:paraId="34AB30CA" w14:textId="77777777" w:rsidR="00A40FEB" w:rsidRPr="009202AA" w:rsidRDefault="00A40FEB" w:rsidP="00C34DC2">
            <w:pPr>
              <w:pStyle w:val="TAC"/>
            </w:pPr>
            <w:ins w:id="177" w:author="Huawei" w:date="2021-08-27T00:11: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178" w:author="Huawei" w:date="2021-08-27T00:11:00Z">
              <w:r w:rsidRPr="009202AA" w:rsidDel="00B772A1">
                <w:delText>Rated total output power per RIB</w:delText>
              </w:r>
              <w:r w:rsidRPr="009202AA" w:rsidDel="00B772A1">
                <w:rPr>
                  <w:i/>
                </w:rPr>
                <w:delText xml:space="preserve"> </w:delText>
              </w:r>
              <w:r w:rsidRPr="009202AA" w:rsidDel="00B772A1">
                <w:delText>in the operating band (corresponding to P</w:delText>
              </w:r>
              <w:r w:rsidRPr="009202AA" w:rsidDel="00B772A1">
                <w:rPr>
                  <w:vertAlign w:val="subscript"/>
                </w:rPr>
                <w:delText>Rated,t,TRP</w:delText>
              </w:r>
              <w:r w:rsidRPr="009202AA" w:rsidDel="00B772A1">
                <w:delText>)</w:delText>
              </w:r>
            </w:del>
          </w:p>
        </w:tc>
      </w:tr>
      <w:tr w:rsidR="00A40FEB" w:rsidRPr="009202AA" w14:paraId="03B8E6BD" w14:textId="77777777" w:rsidTr="00C34DC2">
        <w:trPr>
          <w:jc w:val="center"/>
        </w:trPr>
        <w:tc>
          <w:tcPr>
            <w:tcW w:w="4629" w:type="dxa"/>
            <w:shd w:val="clear" w:color="auto" w:fill="auto"/>
          </w:tcPr>
          <w:p w14:paraId="6DE4875C" w14:textId="77777777" w:rsidR="00A40FEB" w:rsidRPr="009202AA" w:rsidRDefault="00A40FEB" w:rsidP="00C34DC2">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7329BAD9" w14:textId="77777777" w:rsidR="00A40FEB" w:rsidRPr="009202AA" w:rsidRDefault="00A40FEB" w:rsidP="00C34DC2">
            <w:pPr>
              <w:pStyle w:val="TAC"/>
            </w:pPr>
            <w:r w:rsidRPr="009202AA">
              <w:t>±2.5 MHz</w:t>
            </w:r>
          </w:p>
          <w:p w14:paraId="22F1FC5D" w14:textId="77777777" w:rsidR="00A40FEB" w:rsidRPr="009202AA" w:rsidRDefault="00A40FEB" w:rsidP="00C34DC2">
            <w:pPr>
              <w:pStyle w:val="TAC"/>
            </w:pPr>
            <w:r w:rsidRPr="009202AA">
              <w:t>±7.5 MHz</w:t>
            </w:r>
          </w:p>
          <w:p w14:paraId="386B340F" w14:textId="77777777" w:rsidR="00A40FEB" w:rsidRPr="009202AA" w:rsidRDefault="00A40FEB" w:rsidP="00C34DC2">
            <w:pPr>
              <w:pStyle w:val="TAC"/>
            </w:pPr>
            <w:r w:rsidRPr="009202AA">
              <w:t>±12.5 MHz</w:t>
            </w:r>
          </w:p>
        </w:tc>
      </w:tr>
      <w:tr w:rsidR="00A40FEB" w:rsidRPr="009202AA" w14:paraId="0B66A40C" w14:textId="77777777" w:rsidTr="00C34DC2">
        <w:trPr>
          <w:jc w:val="center"/>
        </w:trPr>
        <w:tc>
          <w:tcPr>
            <w:tcW w:w="8385" w:type="dxa"/>
            <w:gridSpan w:val="2"/>
            <w:shd w:val="clear" w:color="auto" w:fill="auto"/>
          </w:tcPr>
          <w:p w14:paraId="6778987B" w14:textId="77777777" w:rsidR="00A40FEB" w:rsidRPr="009202AA" w:rsidRDefault="00A40FEB" w:rsidP="00C34DC2">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187E8CE3" w14:textId="77777777" w:rsidR="00A40FEB" w:rsidRPr="009202AA" w:rsidRDefault="00A40FEB" w:rsidP="00C34DC2">
            <w:pPr>
              <w:pStyle w:val="TAN"/>
            </w:pPr>
            <w:r w:rsidRPr="009202AA">
              <w:t>NOTE 2:</w:t>
            </w:r>
            <w:r w:rsidRPr="009202AA">
              <w:tab/>
              <w:t>In certain regions, NOTE 1 is not applied in Band 1, 3, 8, 9, 11, 18, 19, 21, 28, 32 operating within 1 475.9 MHz to 1 495.9 MHz, 34.</w:t>
            </w:r>
          </w:p>
          <w:p w14:paraId="49EFB103" w14:textId="77777777" w:rsidR="00A40FEB" w:rsidRPr="009202AA" w:rsidRDefault="00A40FEB" w:rsidP="00C34DC2">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BB01FAC" w14:textId="77777777" w:rsidR="00A40FEB" w:rsidRPr="009202AA" w:rsidRDefault="00A40FEB" w:rsidP="00A40FEB">
      <w:pPr>
        <w:rPr>
          <w:lang w:eastAsia="en-GB"/>
        </w:rPr>
      </w:pPr>
    </w:p>
    <w:p w14:paraId="2EBBF5FB" w14:textId="77777777" w:rsidR="00A40FEB" w:rsidRPr="009202AA" w:rsidRDefault="00A40FEB" w:rsidP="00A40FEB">
      <w:pPr>
        <w:pStyle w:val="Heading4"/>
      </w:pPr>
      <w:bookmarkStart w:id="179" w:name="_Toc21096774"/>
      <w:bookmarkStart w:id="180" w:name="_Toc29763741"/>
      <w:bookmarkStart w:id="181" w:name="_Toc36030212"/>
      <w:bookmarkStart w:id="182" w:name="_Toc37180112"/>
      <w:bookmarkStart w:id="183" w:name="_Toc45869812"/>
      <w:bookmarkStart w:id="184" w:name="_Toc52555618"/>
      <w:bookmarkStart w:id="185" w:name="_Toc61113081"/>
      <w:bookmarkStart w:id="186" w:name="_Toc67911965"/>
      <w:bookmarkStart w:id="187" w:name="_Toc74840785"/>
      <w:bookmarkStart w:id="188" w:name="_Toc76503920"/>
      <w:r w:rsidRPr="009202AA">
        <w:t>9.8.2.2</w:t>
      </w:r>
      <w:r w:rsidRPr="009202AA">
        <w:tab/>
        <w:t>Additional minimum requirement (BC1 and BC2)</w:t>
      </w:r>
      <w:bookmarkEnd w:id="179"/>
      <w:bookmarkEnd w:id="180"/>
      <w:bookmarkEnd w:id="181"/>
      <w:bookmarkEnd w:id="182"/>
      <w:bookmarkEnd w:id="183"/>
      <w:bookmarkEnd w:id="184"/>
      <w:bookmarkEnd w:id="185"/>
      <w:bookmarkEnd w:id="186"/>
      <w:bookmarkEnd w:id="187"/>
      <w:bookmarkEnd w:id="188"/>
    </w:p>
    <w:p w14:paraId="7BD8789E" w14:textId="77777777" w:rsidR="00A40FEB" w:rsidRPr="009202AA" w:rsidRDefault="00A40FEB" w:rsidP="00A40FEB">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3A984ED1" w14:textId="77777777" w:rsidR="00A40FEB" w:rsidRPr="009202AA" w:rsidRDefault="00A40FEB" w:rsidP="00A40FEB">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001486DD" w14:textId="77777777" w:rsidR="00A40FEB" w:rsidRPr="009202AA" w:rsidRDefault="00A40FEB" w:rsidP="00A40FEB">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2E868515" w14:textId="77777777" w:rsidR="00A40FEB" w:rsidRPr="009202AA" w:rsidRDefault="00A40FEB" w:rsidP="00A40FEB">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79AC4454" w14:textId="77777777" w:rsidR="00A40FEB" w:rsidRPr="009202AA" w:rsidRDefault="00A40FEB" w:rsidP="00A40FEB">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A40FEB" w:rsidRPr="009202AA" w14:paraId="181AD4F1" w14:textId="77777777" w:rsidTr="00C34DC2">
        <w:trPr>
          <w:tblHeader/>
          <w:jc w:val="center"/>
        </w:trPr>
        <w:tc>
          <w:tcPr>
            <w:tcW w:w="4661" w:type="dxa"/>
            <w:shd w:val="clear" w:color="auto" w:fill="auto"/>
          </w:tcPr>
          <w:p w14:paraId="60C63FDA" w14:textId="77777777" w:rsidR="00A40FEB" w:rsidRPr="009202AA" w:rsidRDefault="00A40FEB" w:rsidP="00C34DC2">
            <w:pPr>
              <w:pStyle w:val="TAH"/>
            </w:pPr>
            <w:r w:rsidRPr="009202AA">
              <w:t>Parameter</w:t>
            </w:r>
          </w:p>
        </w:tc>
        <w:tc>
          <w:tcPr>
            <w:tcW w:w="3764" w:type="dxa"/>
            <w:shd w:val="clear" w:color="auto" w:fill="auto"/>
          </w:tcPr>
          <w:p w14:paraId="308C796B" w14:textId="77777777" w:rsidR="00A40FEB" w:rsidRPr="009202AA" w:rsidRDefault="00A40FEB" w:rsidP="00C34DC2">
            <w:pPr>
              <w:pStyle w:val="TAH"/>
            </w:pPr>
            <w:r w:rsidRPr="009202AA">
              <w:t>Value</w:t>
            </w:r>
          </w:p>
        </w:tc>
      </w:tr>
      <w:tr w:rsidR="00A40FEB" w:rsidRPr="009202AA" w14:paraId="20340AA8" w14:textId="77777777" w:rsidTr="00C34DC2">
        <w:trPr>
          <w:jc w:val="center"/>
        </w:trPr>
        <w:tc>
          <w:tcPr>
            <w:tcW w:w="4661" w:type="dxa"/>
            <w:shd w:val="clear" w:color="auto" w:fill="auto"/>
          </w:tcPr>
          <w:p w14:paraId="5867D793" w14:textId="77777777" w:rsidR="00A40FEB" w:rsidRPr="009202AA" w:rsidRDefault="00A40FEB" w:rsidP="00C34DC2">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22C5FAD2" w14:textId="77777777" w:rsidR="00A40FEB" w:rsidRPr="009202AA" w:rsidRDefault="00A40FEB" w:rsidP="00C34DC2">
            <w:pPr>
              <w:pStyle w:val="TAC"/>
            </w:pPr>
            <w:r w:rsidRPr="009202AA">
              <w:t>E-UTRA or NR or UTRA signal</w:t>
            </w:r>
          </w:p>
        </w:tc>
      </w:tr>
      <w:tr w:rsidR="00A40FEB" w:rsidRPr="009202AA" w14:paraId="2544334E" w14:textId="77777777" w:rsidTr="00C34DC2">
        <w:trPr>
          <w:jc w:val="center"/>
        </w:trPr>
        <w:tc>
          <w:tcPr>
            <w:tcW w:w="4661" w:type="dxa"/>
            <w:shd w:val="clear" w:color="auto" w:fill="auto"/>
          </w:tcPr>
          <w:p w14:paraId="078983A2" w14:textId="77777777" w:rsidR="00A40FEB" w:rsidRPr="009202AA" w:rsidRDefault="00A40FEB" w:rsidP="00C34DC2">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418BA4F5" w14:textId="77777777" w:rsidR="00A40FEB" w:rsidRPr="009202AA" w:rsidRDefault="00A40FEB" w:rsidP="00C34DC2">
            <w:pPr>
              <w:pStyle w:val="TAC"/>
            </w:pPr>
            <w:r w:rsidRPr="009202AA">
              <w:t>CW</w:t>
            </w:r>
          </w:p>
        </w:tc>
      </w:tr>
      <w:tr w:rsidR="00A40FEB" w:rsidRPr="009202AA" w14:paraId="47DB2AF4" w14:textId="77777777" w:rsidTr="00C34DC2">
        <w:trPr>
          <w:jc w:val="center"/>
        </w:trPr>
        <w:tc>
          <w:tcPr>
            <w:tcW w:w="4661" w:type="dxa"/>
            <w:shd w:val="clear" w:color="auto" w:fill="auto"/>
          </w:tcPr>
          <w:p w14:paraId="44710B2E" w14:textId="77777777" w:rsidR="00A40FEB" w:rsidRPr="009202AA" w:rsidRDefault="00A40FEB" w:rsidP="00C34DC2">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3FC6C75E" w14:textId="77777777" w:rsidR="00A40FEB" w:rsidRPr="009202AA" w:rsidRDefault="00A40FEB" w:rsidP="00C34DC2">
            <w:pPr>
              <w:pStyle w:val="TAC"/>
            </w:pPr>
            <w:ins w:id="189" w:author="Huawei" w:date="2021-08-27T00:11: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190" w:author="Huawei" w:date="2021-08-27T00:11:00Z">
              <w:r w:rsidRPr="009202AA" w:rsidDel="00B772A1">
                <w:delText>Rated total output power per RIB</w:delText>
              </w:r>
              <w:r w:rsidRPr="009202AA" w:rsidDel="00B772A1">
                <w:rPr>
                  <w:i/>
                </w:rPr>
                <w:delText xml:space="preserve"> </w:delText>
              </w:r>
              <w:r w:rsidRPr="009202AA" w:rsidDel="00B772A1">
                <w:delText xml:space="preserve"> in the operating band (corresponding to  P</w:delText>
              </w:r>
              <w:r w:rsidRPr="009202AA" w:rsidDel="00B772A1">
                <w:rPr>
                  <w:vertAlign w:val="subscript"/>
                </w:rPr>
                <w:delText>Rated,t,TRP</w:delText>
              </w:r>
              <w:r w:rsidRPr="009202AA" w:rsidDel="00B772A1">
                <w:delText>)</w:delText>
              </w:r>
            </w:del>
          </w:p>
        </w:tc>
      </w:tr>
      <w:tr w:rsidR="00A40FEB" w:rsidRPr="009202AA" w14:paraId="3C46FF26" w14:textId="77777777" w:rsidTr="00C34DC2">
        <w:trPr>
          <w:jc w:val="center"/>
        </w:trPr>
        <w:tc>
          <w:tcPr>
            <w:tcW w:w="4661" w:type="dxa"/>
            <w:shd w:val="clear" w:color="auto" w:fill="auto"/>
          </w:tcPr>
          <w:p w14:paraId="3E0BA942" w14:textId="77777777" w:rsidR="00A40FEB" w:rsidRPr="009202AA" w:rsidRDefault="00A40FEB" w:rsidP="00C34DC2">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606921EA" w14:textId="77777777" w:rsidR="00A40FEB" w:rsidRPr="009202AA" w:rsidRDefault="00A40FEB" w:rsidP="00C34DC2">
            <w:pPr>
              <w:pStyle w:val="TAC"/>
            </w:pPr>
            <w:r w:rsidRPr="009202AA">
              <w:t>&gt; abs(800) kHz for CW interferer</w:t>
            </w:r>
          </w:p>
        </w:tc>
      </w:tr>
      <w:tr w:rsidR="00A40FEB" w:rsidRPr="009202AA" w14:paraId="2E41B9E6" w14:textId="77777777" w:rsidTr="00C34DC2">
        <w:trPr>
          <w:jc w:val="center"/>
        </w:trPr>
        <w:tc>
          <w:tcPr>
            <w:tcW w:w="8425" w:type="dxa"/>
            <w:gridSpan w:val="2"/>
            <w:shd w:val="clear" w:color="auto" w:fill="auto"/>
          </w:tcPr>
          <w:p w14:paraId="0AB73949" w14:textId="77777777" w:rsidR="00A40FEB" w:rsidRPr="009202AA" w:rsidRDefault="00A40FEB" w:rsidP="00C34DC2">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321D6F40" w14:textId="77777777" w:rsidR="00A40FEB" w:rsidRPr="009202AA" w:rsidRDefault="00A40FEB" w:rsidP="00C34DC2">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2A85899E" w14:textId="77777777" w:rsidR="00A40FEB" w:rsidRPr="009202AA" w:rsidRDefault="00A40FEB" w:rsidP="00A40FEB">
      <w:pPr>
        <w:rPr>
          <w:lang w:eastAsia="en-GB"/>
        </w:rPr>
      </w:pPr>
    </w:p>
    <w:p w14:paraId="5FFD3CCD" w14:textId="77777777" w:rsidR="00A40FEB" w:rsidRPr="009202AA" w:rsidRDefault="00A40FEB" w:rsidP="00A40FEB">
      <w:pPr>
        <w:pStyle w:val="Heading4"/>
      </w:pPr>
      <w:bookmarkStart w:id="191" w:name="_Toc21096775"/>
      <w:bookmarkStart w:id="192" w:name="_Toc29763742"/>
      <w:bookmarkStart w:id="193" w:name="_Toc36030213"/>
      <w:bookmarkStart w:id="194" w:name="_Toc37180113"/>
      <w:bookmarkStart w:id="195" w:name="_Toc45869813"/>
      <w:bookmarkStart w:id="196" w:name="_Toc52555619"/>
      <w:bookmarkStart w:id="197" w:name="_Toc61113082"/>
      <w:bookmarkStart w:id="198" w:name="_Toc67911966"/>
      <w:bookmarkStart w:id="199" w:name="_Toc74840786"/>
      <w:bookmarkStart w:id="200" w:name="_Toc76503921"/>
      <w:r w:rsidRPr="009202AA">
        <w:t>9.8.2.3</w:t>
      </w:r>
      <w:r w:rsidRPr="009202AA">
        <w:tab/>
        <w:t>Additional minimum requirement (BC3)</w:t>
      </w:r>
      <w:bookmarkEnd w:id="191"/>
      <w:bookmarkEnd w:id="192"/>
      <w:bookmarkEnd w:id="193"/>
      <w:bookmarkEnd w:id="194"/>
      <w:bookmarkEnd w:id="195"/>
      <w:bookmarkEnd w:id="196"/>
      <w:bookmarkEnd w:id="197"/>
      <w:bookmarkEnd w:id="198"/>
      <w:bookmarkEnd w:id="199"/>
      <w:bookmarkEnd w:id="200"/>
    </w:p>
    <w:p w14:paraId="11126C7A" w14:textId="77777777" w:rsidR="00A40FEB" w:rsidRPr="009202AA" w:rsidRDefault="00A40FEB" w:rsidP="00A40FEB">
      <w:r w:rsidRPr="009202AA">
        <w:t xml:space="preserve">The transmitter intermodulation level shall not exceed the unwanted emission limits specified for OTA transmitter spurious emission in subclause 9.7.6.1, 9.7.6.2.1 and 9.7.6.2.3 OTA operating band unwanted emission in subclause </w:t>
      </w:r>
      <w:r w:rsidRPr="009202AA">
        <w:lastRenderedPageBreak/>
        <w:t xml:space="preserve">9.7.5 and OTA ACLR in subclause 9.7.3 in the presence of a wanted signal and an interfering signal according to table 9.8.2.3-1 for AAS BS operation in BC3. </w:t>
      </w:r>
    </w:p>
    <w:p w14:paraId="0AD83C4C" w14:textId="77777777" w:rsidR="00A40FEB" w:rsidRPr="009202AA" w:rsidRDefault="00A40FEB" w:rsidP="00A40FEB">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48DD706" w14:textId="77777777" w:rsidR="00A40FEB" w:rsidRPr="009202AA" w:rsidRDefault="00A40FEB" w:rsidP="00A40FEB">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A40FEB" w:rsidRPr="009202AA" w14:paraId="067F6A63" w14:textId="77777777" w:rsidTr="00C34DC2">
        <w:trPr>
          <w:tblHeader/>
          <w:jc w:val="center"/>
        </w:trPr>
        <w:tc>
          <w:tcPr>
            <w:tcW w:w="4629" w:type="dxa"/>
            <w:shd w:val="clear" w:color="auto" w:fill="auto"/>
          </w:tcPr>
          <w:p w14:paraId="707EC97C" w14:textId="77777777" w:rsidR="00A40FEB" w:rsidRPr="009202AA" w:rsidRDefault="00A40FEB" w:rsidP="00C34DC2">
            <w:pPr>
              <w:pStyle w:val="TAH"/>
            </w:pPr>
            <w:r w:rsidRPr="009202AA">
              <w:t>Parameter</w:t>
            </w:r>
          </w:p>
        </w:tc>
        <w:tc>
          <w:tcPr>
            <w:tcW w:w="3780" w:type="dxa"/>
            <w:shd w:val="clear" w:color="auto" w:fill="auto"/>
          </w:tcPr>
          <w:p w14:paraId="4B047EC0" w14:textId="77777777" w:rsidR="00A40FEB" w:rsidRPr="009202AA" w:rsidRDefault="00A40FEB" w:rsidP="00C34DC2">
            <w:pPr>
              <w:pStyle w:val="TAH"/>
            </w:pPr>
            <w:r w:rsidRPr="009202AA">
              <w:t>Value</w:t>
            </w:r>
          </w:p>
        </w:tc>
      </w:tr>
      <w:tr w:rsidR="00A40FEB" w:rsidRPr="009202AA" w14:paraId="20913C87" w14:textId="77777777" w:rsidTr="00C34DC2">
        <w:trPr>
          <w:jc w:val="center"/>
        </w:trPr>
        <w:tc>
          <w:tcPr>
            <w:tcW w:w="4629" w:type="dxa"/>
            <w:shd w:val="clear" w:color="auto" w:fill="auto"/>
          </w:tcPr>
          <w:p w14:paraId="61211B40" w14:textId="77777777" w:rsidR="00A40FEB" w:rsidRPr="009202AA" w:rsidRDefault="00A40FEB" w:rsidP="00C34DC2">
            <w:pPr>
              <w:pStyle w:val="TAL"/>
            </w:pPr>
            <w:r w:rsidRPr="009202AA">
              <w:t>Wanted signal type</w:t>
            </w:r>
          </w:p>
        </w:tc>
        <w:tc>
          <w:tcPr>
            <w:tcW w:w="3780" w:type="dxa"/>
            <w:shd w:val="clear" w:color="auto" w:fill="auto"/>
          </w:tcPr>
          <w:p w14:paraId="4E1F446F" w14:textId="77777777" w:rsidR="00A40FEB" w:rsidRPr="009202AA" w:rsidRDefault="00A40FEB" w:rsidP="00C34DC2">
            <w:pPr>
              <w:pStyle w:val="TAC"/>
            </w:pPr>
            <w:r w:rsidRPr="009202AA">
              <w:t>E-UTRA or NR or UTRA signal</w:t>
            </w:r>
          </w:p>
        </w:tc>
      </w:tr>
      <w:tr w:rsidR="00A40FEB" w:rsidRPr="009202AA" w14:paraId="3171AE07" w14:textId="77777777" w:rsidTr="00C34DC2">
        <w:trPr>
          <w:jc w:val="center"/>
        </w:trPr>
        <w:tc>
          <w:tcPr>
            <w:tcW w:w="4629" w:type="dxa"/>
            <w:shd w:val="clear" w:color="auto" w:fill="auto"/>
          </w:tcPr>
          <w:p w14:paraId="7ECBD796" w14:textId="77777777" w:rsidR="00A40FEB" w:rsidRPr="009202AA" w:rsidRDefault="00A40FEB" w:rsidP="00C34DC2">
            <w:pPr>
              <w:pStyle w:val="TAL"/>
            </w:pPr>
            <w:r w:rsidRPr="009202AA">
              <w:t>Interfering signal type</w:t>
            </w:r>
          </w:p>
        </w:tc>
        <w:tc>
          <w:tcPr>
            <w:tcW w:w="3780" w:type="dxa"/>
            <w:shd w:val="clear" w:color="auto" w:fill="auto"/>
          </w:tcPr>
          <w:p w14:paraId="6D1A9FCF" w14:textId="77777777" w:rsidR="00A40FEB" w:rsidRPr="009202AA" w:rsidRDefault="00A40FEB" w:rsidP="00C34DC2">
            <w:pPr>
              <w:pStyle w:val="TAC"/>
            </w:pPr>
            <w:r w:rsidRPr="009202AA">
              <w:t xml:space="preserve">1,28 Mcps UTRA TDD signal of </w:t>
            </w:r>
            <w:r w:rsidRPr="009202AA">
              <w:rPr>
                <w:i/>
              </w:rPr>
              <w:t>channel bandwidth</w:t>
            </w:r>
            <w:r w:rsidRPr="009202AA">
              <w:t xml:space="preserve"> 1,6 MHz</w:t>
            </w:r>
          </w:p>
        </w:tc>
      </w:tr>
      <w:tr w:rsidR="00A40FEB" w:rsidRPr="009202AA" w14:paraId="1833C048" w14:textId="77777777" w:rsidTr="00C34DC2">
        <w:trPr>
          <w:jc w:val="center"/>
        </w:trPr>
        <w:tc>
          <w:tcPr>
            <w:tcW w:w="4629" w:type="dxa"/>
            <w:shd w:val="clear" w:color="auto" w:fill="auto"/>
          </w:tcPr>
          <w:p w14:paraId="712E16AF" w14:textId="77777777" w:rsidR="00A40FEB" w:rsidRPr="009202AA" w:rsidRDefault="00A40FEB" w:rsidP="00C34DC2">
            <w:pPr>
              <w:pStyle w:val="TAL"/>
            </w:pPr>
            <w:r w:rsidRPr="009202AA">
              <w:t xml:space="preserve">Interfering signal level applied to the </w:t>
            </w:r>
            <w:r w:rsidRPr="009202AA">
              <w:rPr>
                <w:i/>
              </w:rPr>
              <w:t>co-location reference antenna</w:t>
            </w:r>
          </w:p>
        </w:tc>
        <w:tc>
          <w:tcPr>
            <w:tcW w:w="3780" w:type="dxa"/>
            <w:shd w:val="clear" w:color="auto" w:fill="auto"/>
          </w:tcPr>
          <w:p w14:paraId="1029371B" w14:textId="77777777" w:rsidR="00A40FEB" w:rsidRPr="009202AA" w:rsidRDefault="00A40FEB" w:rsidP="00C34DC2">
            <w:pPr>
              <w:pStyle w:val="TAC"/>
            </w:pPr>
            <w:ins w:id="201" w:author="Huawei" w:date="2021-08-27T00:11: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202" w:author="Huawei" w:date="2021-08-27T00:11:00Z">
              <w:r w:rsidRPr="009202AA" w:rsidDel="00B772A1">
                <w:delText>Rated total output power per RIB in the operating band (corresponding to  P</w:delText>
              </w:r>
              <w:r w:rsidRPr="009202AA" w:rsidDel="00B772A1">
                <w:rPr>
                  <w:vertAlign w:val="subscript"/>
                </w:rPr>
                <w:delText>Rated,t,TRP</w:delText>
              </w:r>
              <w:r w:rsidRPr="009202AA" w:rsidDel="00B772A1">
                <w:delText>)</w:delText>
              </w:r>
            </w:del>
          </w:p>
        </w:tc>
      </w:tr>
      <w:tr w:rsidR="00A40FEB" w:rsidRPr="009202AA" w14:paraId="089FEF1B" w14:textId="77777777" w:rsidTr="00C34DC2">
        <w:trPr>
          <w:jc w:val="center"/>
        </w:trPr>
        <w:tc>
          <w:tcPr>
            <w:tcW w:w="4629" w:type="dxa"/>
            <w:shd w:val="clear" w:color="auto" w:fill="auto"/>
          </w:tcPr>
          <w:p w14:paraId="146449D9" w14:textId="77777777" w:rsidR="00A40FEB" w:rsidRPr="009202AA" w:rsidRDefault="00A40FEB" w:rsidP="00C34DC2">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6671CC71" w14:textId="77777777" w:rsidR="00A40FEB" w:rsidRPr="009202AA" w:rsidRDefault="00A40FEB" w:rsidP="00C34DC2">
            <w:pPr>
              <w:pStyle w:val="TAC"/>
            </w:pPr>
            <w:r w:rsidRPr="009202AA">
              <w:t>±0,8 MHz</w:t>
            </w:r>
          </w:p>
          <w:p w14:paraId="36BCF740" w14:textId="77777777" w:rsidR="00A40FEB" w:rsidRPr="009202AA" w:rsidRDefault="00A40FEB" w:rsidP="00C34DC2">
            <w:pPr>
              <w:pStyle w:val="TAC"/>
            </w:pPr>
            <w:r w:rsidRPr="009202AA">
              <w:t>±1,6 MHz</w:t>
            </w:r>
          </w:p>
          <w:p w14:paraId="0A6610D2" w14:textId="77777777" w:rsidR="00A40FEB" w:rsidRPr="009202AA" w:rsidRDefault="00A40FEB" w:rsidP="00C34DC2">
            <w:pPr>
              <w:pStyle w:val="TAC"/>
            </w:pPr>
            <w:r w:rsidRPr="009202AA">
              <w:t>±2,4 MHz</w:t>
            </w:r>
          </w:p>
        </w:tc>
      </w:tr>
      <w:tr w:rsidR="00A40FEB" w:rsidRPr="009202AA" w14:paraId="0329542A" w14:textId="77777777" w:rsidTr="00C34DC2">
        <w:trPr>
          <w:jc w:val="center"/>
        </w:trPr>
        <w:tc>
          <w:tcPr>
            <w:tcW w:w="8409" w:type="dxa"/>
            <w:gridSpan w:val="2"/>
            <w:shd w:val="clear" w:color="auto" w:fill="auto"/>
          </w:tcPr>
          <w:p w14:paraId="7AA495BA" w14:textId="77777777" w:rsidR="00A40FEB" w:rsidRPr="009202AA" w:rsidRDefault="00A40FEB" w:rsidP="00C34DC2">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711063F" w14:textId="77777777" w:rsidR="00A40FEB" w:rsidRPr="009202AA" w:rsidRDefault="00A40FEB" w:rsidP="00C34DC2">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638E885A" w14:textId="77777777" w:rsidR="00A40FEB" w:rsidRPr="009202AA" w:rsidRDefault="00A40FEB" w:rsidP="00A40FEB">
      <w:pPr>
        <w:rPr>
          <w:lang w:eastAsia="en-GB"/>
        </w:rPr>
      </w:pPr>
    </w:p>
    <w:p w14:paraId="6E11CE45" w14:textId="77777777" w:rsidR="00A40FEB" w:rsidRPr="009202AA" w:rsidRDefault="00A40FEB" w:rsidP="00A40FEB">
      <w:pPr>
        <w:pStyle w:val="Heading4"/>
      </w:pPr>
      <w:bookmarkStart w:id="203" w:name="_Toc21096776"/>
      <w:bookmarkStart w:id="204" w:name="_Toc29763743"/>
      <w:bookmarkStart w:id="205" w:name="_Toc36030214"/>
      <w:bookmarkStart w:id="206" w:name="_Toc37180114"/>
      <w:bookmarkStart w:id="207" w:name="_Toc45869814"/>
      <w:bookmarkStart w:id="208" w:name="_Toc52555620"/>
      <w:bookmarkStart w:id="209" w:name="_Toc61113083"/>
      <w:bookmarkStart w:id="210" w:name="_Toc67911967"/>
      <w:bookmarkStart w:id="211" w:name="_Toc74840787"/>
      <w:bookmarkStart w:id="212" w:name="_Toc76503922"/>
      <w:r w:rsidRPr="009202AA">
        <w:t>9.8.2.4</w:t>
      </w:r>
      <w:r w:rsidRPr="009202AA">
        <w:tab/>
        <w:t>Additional minimum requirements</w:t>
      </w:r>
      <w:bookmarkEnd w:id="203"/>
      <w:bookmarkEnd w:id="204"/>
      <w:bookmarkEnd w:id="205"/>
      <w:bookmarkEnd w:id="206"/>
      <w:bookmarkEnd w:id="207"/>
      <w:bookmarkEnd w:id="208"/>
      <w:bookmarkEnd w:id="209"/>
      <w:bookmarkEnd w:id="210"/>
      <w:bookmarkEnd w:id="211"/>
      <w:bookmarkEnd w:id="212"/>
    </w:p>
    <w:p w14:paraId="3C231B49" w14:textId="77777777" w:rsidR="00A40FEB" w:rsidRPr="00A4052A" w:rsidRDefault="00A40FEB" w:rsidP="00A40FEB"/>
    <w:p w14:paraId="29DAA0DA" w14:textId="77777777" w:rsidR="00A40FEB" w:rsidRPr="009202AA" w:rsidRDefault="00A40FEB" w:rsidP="00A40FEB">
      <w:pPr>
        <w:pStyle w:val="Heading3"/>
      </w:pPr>
      <w:bookmarkStart w:id="213" w:name="_Toc21096777"/>
      <w:bookmarkStart w:id="214" w:name="_Toc29763744"/>
      <w:bookmarkStart w:id="215" w:name="_Toc36030215"/>
      <w:bookmarkStart w:id="216" w:name="_Toc37180115"/>
      <w:bookmarkStart w:id="217" w:name="_Toc45869815"/>
      <w:bookmarkStart w:id="218" w:name="_Toc52555621"/>
      <w:bookmarkStart w:id="219" w:name="_Toc61113084"/>
      <w:bookmarkStart w:id="220" w:name="_Toc67911968"/>
      <w:bookmarkStart w:id="221" w:name="_Toc74840788"/>
      <w:bookmarkStart w:id="222" w:name="_Toc76503923"/>
      <w:r w:rsidRPr="009202AA">
        <w:t>9.8.3</w:t>
      </w:r>
      <w:r w:rsidRPr="009202AA">
        <w:tab/>
        <w:t>Minimum requirement for single RAT UTRA operation</w:t>
      </w:r>
      <w:bookmarkEnd w:id="213"/>
      <w:bookmarkEnd w:id="214"/>
      <w:bookmarkEnd w:id="215"/>
      <w:bookmarkEnd w:id="216"/>
      <w:bookmarkEnd w:id="217"/>
      <w:bookmarkEnd w:id="218"/>
      <w:bookmarkEnd w:id="219"/>
      <w:bookmarkEnd w:id="220"/>
      <w:bookmarkEnd w:id="221"/>
      <w:bookmarkEnd w:id="222"/>
    </w:p>
    <w:p w14:paraId="4359A329" w14:textId="77777777" w:rsidR="00A40FEB" w:rsidRPr="009202AA" w:rsidRDefault="00A40FEB" w:rsidP="00A40FEB">
      <w:pPr>
        <w:pStyle w:val="Heading4"/>
      </w:pPr>
      <w:bookmarkStart w:id="223" w:name="_Toc21096778"/>
      <w:bookmarkStart w:id="224" w:name="_Toc29763745"/>
      <w:bookmarkStart w:id="225" w:name="_Toc36030216"/>
      <w:bookmarkStart w:id="226" w:name="_Toc37180116"/>
      <w:bookmarkStart w:id="227" w:name="_Toc45869816"/>
      <w:bookmarkStart w:id="228" w:name="_Toc52555622"/>
      <w:bookmarkStart w:id="229" w:name="_Toc61113085"/>
      <w:bookmarkStart w:id="230" w:name="_Toc67911969"/>
      <w:bookmarkStart w:id="231" w:name="_Toc74840789"/>
      <w:bookmarkStart w:id="232" w:name="_Toc76503924"/>
      <w:r w:rsidRPr="009202AA">
        <w:t>9.8.3.1</w:t>
      </w:r>
      <w:r w:rsidRPr="009202AA">
        <w:tab/>
        <w:t>General minimum requirement for FDD UTRA</w:t>
      </w:r>
      <w:bookmarkEnd w:id="223"/>
      <w:bookmarkEnd w:id="224"/>
      <w:bookmarkEnd w:id="225"/>
      <w:bookmarkEnd w:id="226"/>
      <w:bookmarkEnd w:id="227"/>
      <w:bookmarkEnd w:id="228"/>
      <w:bookmarkEnd w:id="229"/>
      <w:bookmarkEnd w:id="230"/>
      <w:bookmarkEnd w:id="231"/>
      <w:bookmarkEnd w:id="232"/>
    </w:p>
    <w:p w14:paraId="60D53F2C" w14:textId="77777777" w:rsidR="00A40FEB" w:rsidRPr="009202AA" w:rsidRDefault="00A40FEB" w:rsidP="00A40FEB">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6FE56EAC" w14:textId="77777777" w:rsidR="00A40FEB" w:rsidRPr="009202AA" w:rsidRDefault="00A40FEB" w:rsidP="00A40FEB">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A40FEB" w:rsidRPr="009202AA" w14:paraId="6FB0B18B" w14:textId="77777777" w:rsidTr="00C34DC2">
        <w:trPr>
          <w:cantSplit/>
          <w:tblHeader/>
          <w:jc w:val="center"/>
        </w:trPr>
        <w:tc>
          <w:tcPr>
            <w:tcW w:w="4760" w:type="dxa"/>
          </w:tcPr>
          <w:p w14:paraId="4FD3A7B5" w14:textId="77777777" w:rsidR="00A40FEB" w:rsidRPr="009202AA" w:rsidRDefault="00A40FEB" w:rsidP="00C34DC2">
            <w:pPr>
              <w:pStyle w:val="TAH"/>
            </w:pPr>
            <w:r w:rsidRPr="009202AA">
              <w:t>Parameter</w:t>
            </w:r>
          </w:p>
        </w:tc>
        <w:tc>
          <w:tcPr>
            <w:tcW w:w="3567" w:type="dxa"/>
          </w:tcPr>
          <w:p w14:paraId="05D5A1E6" w14:textId="77777777" w:rsidR="00A40FEB" w:rsidRPr="009202AA" w:rsidRDefault="00A40FEB" w:rsidP="00C34DC2">
            <w:pPr>
              <w:pStyle w:val="TAH"/>
            </w:pPr>
            <w:r w:rsidRPr="009202AA">
              <w:t>Value</w:t>
            </w:r>
          </w:p>
        </w:tc>
      </w:tr>
      <w:tr w:rsidR="00A40FEB" w:rsidRPr="009202AA" w14:paraId="095D6D62" w14:textId="77777777" w:rsidTr="00C34DC2">
        <w:trPr>
          <w:cantSplit/>
          <w:jc w:val="center"/>
        </w:trPr>
        <w:tc>
          <w:tcPr>
            <w:tcW w:w="4760" w:type="dxa"/>
          </w:tcPr>
          <w:p w14:paraId="68981C27" w14:textId="77777777" w:rsidR="00A40FEB" w:rsidRPr="009202AA" w:rsidRDefault="00A40FEB" w:rsidP="00C34DC2">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2E7CEB58" w14:textId="77777777" w:rsidR="00A40FEB" w:rsidRPr="009202AA" w:rsidRDefault="00A40FEB" w:rsidP="00C34DC2">
            <w:pPr>
              <w:keepNext/>
              <w:keepLines/>
              <w:rPr>
                <w:rFonts w:ascii="Arial" w:hAnsi="Arial" w:cs="Arial"/>
                <w:sz w:val="18"/>
                <w:szCs w:val="18"/>
              </w:rPr>
            </w:pPr>
            <w:r w:rsidRPr="009202AA">
              <w:rPr>
                <w:rFonts w:ascii="Arial" w:hAnsi="Arial" w:cs="Arial"/>
                <w:sz w:val="18"/>
                <w:szCs w:val="18"/>
              </w:rPr>
              <w:t>UTRA</w:t>
            </w:r>
          </w:p>
        </w:tc>
      </w:tr>
      <w:tr w:rsidR="00A40FEB" w:rsidRPr="009202AA" w14:paraId="5EAE1C03" w14:textId="77777777" w:rsidTr="00C34DC2">
        <w:trPr>
          <w:cantSplit/>
          <w:jc w:val="center"/>
        </w:trPr>
        <w:tc>
          <w:tcPr>
            <w:tcW w:w="4760" w:type="dxa"/>
          </w:tcPr>
          <w:p w14:paraId="6039F6FB" w14:textId="77777777" w:rsidR="00A40FEB" w:rsidRPr="009202AA" w:rsidRDefault="00A40FEB" w:rsidP="00C34DC2">
            <w:pPr>
              <w:pStyle w:val="TAL"/>
            </w:pPr>
            <w:r w:rsidRPr="009202AA">
              <w:t>Interfering signal type</w:t>
            </w:r>
          </w:p>
        </w:tc>
        <w:tc>
          <w:tcPr>
            <w:tcW w:w="3567" w:type="dxa"/>
          </w:tcPr>
          <w:p w14:paraId="2AC4E5BC" w14:textId="77777777" w:rsidR="00A40FEB" w:rsidRPr="009202AA" w:rsidRDefault="00A40FEB" w:rsidP="00C34DC2">
            <w:pPr>
              <w:keepNext/>
              <w:keepLines/>
              <w:rPr>
                <w:rFonts w:ascii="Arial" w:hAnsi="Arial" w:cs="Arial"/>
                <w:sz w:val="18"/>
                <w:szCs w:val="18"/>
              </w:rPr>
            </w:pPr>
            <w:r w:rsidRPr="009202AA">
              <w:rPr>
                <w:rFonts w:ascii="Arial" w:hAnsi="Arial" w:cs="Arial"/>
                <w:sz w:val="18"/>
                <w:szCs w:val="18"/>
              </w:rPr>
              <w:t>UTRA</w:t>
            </w:r>
          </w:p>
        </w:tc>
      </w:tr>
      <w:tr w:rsidR="00A40FEB" w:rsidRPr="009202AA" w14:paraId="36973DE2" w14:textId="77777777" w:rsidTr="00C34DC2">
        <w:trPr>
          <w:cantSplit/>
          <w:jc w:val="center"/>
        </w:trPr>
        <w:tc>
          <w:tcPr>
            <w:tcW w:w="4760" w:type="dxa"/>
          </w:tcPr>
          <w:p w14:paraId="58757A34" w14:textId="77777777" w:rsidR="00A40FEB" w:rsidRPr="009202AA" w:rsidRDefault="00A40FEB" w:rsidP="00C34DC2">
            <w:pPr>
              <w:pStyle w:val="TAL"/>
            </w:pPr>
            <w:r w:rsidRPr="009202AA">
              <w:t xml:space="preserve">Interfering signal level applied to the </w:t>
            </w:r>
            <w:r w:rsidRPr="009202AA">
              <w:rPr>
                <w:i/>
              </w:rPr>
              <w:t>co-location reference antenna</w:t>
            </w:r>
          </w:p>
        </w:tc>
        <w:tc>
          <w:tcPr>
            <w:tcW w:w="3567" w:type="dxa"/>
          </w:tcPr>
          <w:p w14:paraId="2DDDF1F0" w14:textId="77777777" w:rsidR="00A40FEB" w:rsidRPr="009202AA" w:rsidRDefault="00A40FEB" w:rsidP="00C34DC2">
            <w:pPr>
              <w:pStyle w:val="TAC"/>
              <w:rPr>
                <w:szCs w:val="18"/>
              </w:rPr>
            </w:pPr>
            <w:ins w:id="233" w:author="Huawei" w:date="2021-08-27T00:11: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234" w:author="Huawei" w:date="2021-08-27T00:11:00Z">
              <w:r w:rsidRPr="009202AA" w:rsidDel="00B772A1">
                <w:delText>Rated total output power per RIB in the operating band (corresponding to P</w:delText>
              </w:r>
              <w:r w:rsidRPr="009202AA" w:rsidDel="00B772A1">
                <w:rPr>
                  <w:vertAlign w:val="subscript"/>
                </w:rPr>
                <w:delText>Rated,t,TRP</w:delText>
              </w:r>
              <w:r w:rsidRPr="009202AA" w:rsidDel="00B772A1">
                <w:delText>)</w:delText>
              </w:r>
            </w:del>
          </w:p>
        </w:tc>
      </w:tr>
      <w:tr w:rsidR="00A40FEB" w:rsidRPr="009202AA" w14:paraId="3A479EDF" w14:textId="77777777" w:rsidTr="00C34DC2">
        <w:trPr>
          <w:cantSplit/>
          <w:jc w:val="center"/>
        </w:trPr>
        <w:tc>
          <w:tcPr>
            <w:tcW w:w="4760" w:type="dxa"/>
          </w:tcPr>
          <w:p w14:paraId="632DDBB2" w14:textId="77777777" w:rsidR="00A40FEB" w:rsidRPr="009202AA" w:rsidRDefault="00A40FEB" w:rsidP="00C34DC2">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71521846" w14:textId="77777777" w:rsidR="00A40FEB" w:rsidRPr="009202AA" w:rsidRDefault="00A40FEB" w:rsidP="00C34DC2">
            <w:pPr>
              <w:pStyle w:val="TAC"/>
              <w:rPr>
                <w:szCs w:val="18"/>
              </w:rPr>
            </w:pPr>
            <w:r w:rsidRPr="009202AA">
              <w:rPr>
                <w:szCs w:val="18"/>
              </w:rPr>
              <w:t>-2,5 MHz</w:t>
            </w:r>
          </w:p>
          <w:p w14:paraId="757A22BF" w14:textId="77777777" w:rsidR="00A40FEB" w:rsidRPr="009202AA" w:rsidRDefault="00A40FEB" w:rsidP="00C34DC2">
            <w:pPr>
              <w:pStyle w:val="TAC"/>
              <w:rPr>
                <w:szCs w:val="18"/>
              </w:rPr>
            </w:pPr>
            <w:r w:rsidRPr="009202AA">
              <w:rPr>
                <w:szCs w:val="18"/>
              </w:rPr>
              <w:t>-7,5 MHz</w:t>
            </w:r>
          </w:p>
          <w:p w14:paraId="6993FA30" w14:textId="77777777" w:rsidR="00A40FEB" w:rsidRPr="009202AA" w:rsidRDefault="00A40FEB" w:rsidP="00C34DC2">
            <w:pPr>
              <w:pStyle w:val="TAC"/>
              <w:rPr>
                <w:szCs w:val="18"/>
              </w:rPr>
            </w:pPr>
            <w:r w:rsidRPr="009202AA">
              <w:rPr>
                <w:szCs w:val="18"/>
              </w:rPr>
              <w:t>-12,5 MHz</w:t>
            </w:r>
          </w:p>
          <w:p w14:paraId="6CF1E691" w14:textId="77777777" w:rsidR="00A40FEB" w:rsidRPr="009202AA" w:rsidRDefault="00A40FEB" w:rsidP="00C34DC2">
            <w:pPr>
              <w:pStyle w:val="TAC"/>
              <w:rPr>
                <w:szCs w:val="18"/>
              </w:rPr>
            </w:pPr>
            <w:r w:rsidRPr="009202AA">
              <w:rPr>
                <w:szCs w:val="18"/>
              </w:rPr>
              <w:t>+2,5 MHz</w:t>
            </w:r>
          </w:p>
          <w:p w14:paraId="17272E6E" w14:textId="77777777" w:rsidR="00A40FEB" w:rsidRPr="009202AA" w:rsidRDefault="00A40FEB" w:rsidP="00C34DC2">
            <w:pPr>
              <w:pStyle w:val="TAC"/>
              <w:rPr>
                <w:szCs w:val="18"/>
              </w:rPr>
            </w:pPr>
            <w:r w:rsidRPr="009202AA">
              <w:rPr>
                <w:szCs w:val="18"/>
              </w:rPr>
              <w:t>+7,5 MHz</w:t>
            </w:r>
          </w:p>
          <w:p w14:paraId="552CFF36" w14:textId="77777777" w:rsidR="00A40FEB" w:rsidRPr="009202AA" w:rsidRDefault="00A40FEB" w:rsidP="00C34DC2">
            <w:pPr>
              <w:pStyle w:val="TAC"/>
              <w:rPr>
                <w:szCs w:val="18"/>
              </w:rPr>
            </w:pPr>
            <w:r w:rsidRPr="009202AA">
              <w:rPr>
                <w:szCs w:val="18"/>
              </w:rPr>
              <w:t>+12,5 MHz</w:t>
            </w:r>
          </w:p>
        </w:tc>
      </w:tr>
      <w:tr w:rsidR="00A40FEB" w:rsidRPr="009202AA" w14:paraId="5BF48582" w14:textId="77777777" w:rsidTr="00C34DC2">
        <w:trPr>
          <w:cantSplit/>
          <w:jc w:val="center"/>
        </w:trPr>
        <w:tc>
          <w:tcPr>
            <w:tcW w:w="8327" w:type="dxa"/>
            <w:gridSpan w:val="2"/>
          </w:tcPr>
          <w:p w14:paraId="68A6AC33" w14:textId="77777777" w:rsidR="00A40FEB" w:rsidRPr="009202AA" w:rsidRDefault="00A40FEB" w:rsidP="00C34DC2">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5D28FC8A" w14:textId="77777777" w:rsidR="00A40FEB" w:rsidRPr="009202AA" w:rsidRDefault="00A40FEB" w:rsidP="00C34DC2">
            <w:pPr>
              <w:pStyle w:val="TAN"/>
            </w:pPr>
            <w:r w:rsidRPr="009202AA">
              <w:t>NOTE 2:</w:t>
            </w:r>
            <w:r w:rsidRPr="009202AA">
              <w:tab/>
              <w:t>NOTE 1 is not applied in Band I, III, VI, VIII, IX, XI, XIX, XXI, and XXXII operating within 1 475.9 MHz to 1 495.9MHz, in certain regions.</w:t>
            </w:r>
          </w:p>
          <w:p w14:paraId="086D1613" w14:textId="77777777" w:rsidR="00A40FEB" w:rsidRPr="009202AA" w:rsidRDefault="00A40FEB" w:rsidP="00C34DC2">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4EB2A551" w14:textId="77777777" w:rsidR="00A40FEB" w:rsidRPr="009202AA" w:rsidRDefault="00A40FEB" w:rsidP="00A40FEB"/>
    <w:p w14:paraId="367CED24" w14:textId="77777777" w:rsidR="00A40FEB" w:rsidRPr="009202AA" w:rsidRDefault="00A40FEB" w:rsidP="00A40FEB">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25A50" w14:textId="77777777" w:rsidR="00A40FEB" w:rsidRPr="009202AA" w:rsidRDefault="00A40FEB" w:rsidP="00A40FEB">
      <w:pPr>
        <w:rPr>
          <w:lang w:eastAsia="en-GB"/>
        </w:rPr>
      </w:pPr>
      <w:r w:rsidRPr="009202AA">
        <w:rPr>
          <w:rFonts w:cs="v5.0.0"/>
        </w:rPr>
        <w:lastRenderedPageBreak/>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7C6F9FE7" w14:textId="77777777" w:rsidR="00A40FEB" w:rsidRPr="009202AA" w:rsidRDefault="00A40FEB" w:rsidP="00A40FEB">
      <w:pPr>
        <w:pStyle w:val="Heading3"/>
      </w:pPr>
      <w:bookmarkStart w:id="235" w:name="_Toc21096779"/>
      <w:bookmarkStart w:id="236" w:name="_Toc29763746"/>
      <w:bookmarkStart w:id="237" w:name="_Toc36030217"/>
      <w:bookmarkStart w:id="238" w:name="_Toc37180117"/>
      <w:bookmarkStart w:id="239" w:name="_Toc45869817"/>
      <w:bookmarkStart w:id="240" w:name="_Toc52555623"/>
      <w:bookmarkStart w:id="241" w:name="_Toc61113086"/>
      <w:bookmarkStart w:id="242" w:name="_Toc67911970"/>
      <w:bookmarkStart w:id="243" w:name="_Toc74840790"/>
      <w:bookmarkStart w:id="244" w:name="_Toc76503925"/>
      <w:r w:rsidRPr="009202AA">
        <w:t>9.8.4</w:t>
      </w:r>
      <w:r w:rsidRPr="009202AA">
        <w:tab/>
        <w:t>Minimum requirement for single RAT E-UTRA operation</w:t>
      </w:r>
      <w:bookmarkEnd w:id="235"/>
      <w:bookmarkEnd w:id="236"/>
      <w:bookmarkEnd w:id="237"/>
      <w:bookmarkEnd w:id="238"/>
      <w:bookmarkEnd w:id="239"/>
      <w:bookmarkEnd w:id="240"/>
      <w:bookmarkEnd w:id="241"/>
      <w:bookmarkEnd w:id="242"/>
      <w:bookmarkEnd w:id="243"/>
      <w:bookmarkEnd w:id="244"/>
    </w:p>
    <w:p w14:paraId="61565009" w14:textId="77777777" w:rsidR="00A40FEB" w:rsidRPr="009202AA" w:rsidRDefault="00A40FEB" w:rsidP="00A40FEB">
      <w:pPr>
        <w:pStyle w:val="Heading4"/>
      </w:pPr>
      <w:bookmarkStart w:id="245" w:name="_Toc21096780"/>
      <w:bookmarkStart w:id="246" w:name="_Toc29763747"/>
      <w:bookmarkStart w:id="247" w:name="_Toc36030218"/>
      <w:bookmarkStart w:id="248" w:name="_Toc37180118"/>
      <w:bookmarkStart w:id="249" w:name="_Toc45869818"/>
      <w:bookmarkStart w:id="250" w:name="_Toc52555624"/>
      <w:bookmarkStart w:id="251" w:name="_Toc61113087"/>
      <w:bookmarkStart w:id="252" w:name="_Toc67911971"/>
      <w:bookmarkStart w:id="253" w:name="_Toc74840791"/>
      <w:bookmarkStart w:id="254" w:name="_Toc76503926"/>
      <w:r w:rsidRPr="009202AA">
        <w:t>9.8.4.1</w:t>
      </w:r>
      <w:r w:rsidRPr="009202AA">
        <w:tab/>
        <w:t>General minimum requirement</w:t>
      </w:r>
      <w:bookmarkEnd w:id="245"/>
      <w:bookmarkEnd w:id="246"/>
      <w:bookmarkEnd w:id="247"/>
      <w:bookmarkEnd w:id="248"/>
      <w:bookmarkEnd w:id="249"/>
      <w:bookmarkEnd w:id="250"/>
      <w:bookmarkEnd w:id="251"/>
      <w:bookmarkEnd w:id="252"/>
      <w:bookmarkEnd w:id="253"/>
      <w:bookmarkEnd w:id="254"/>
    </w:p>
    <w:p w14:paraId="4749517F" w14:textId="77777777" w:rsidR="00A40FEB" w:rsidRPr="009202AA" w:rsidRDefault="00A40FEB" w:rsidP="00A40FEB">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62C84203" w14:textId="77777777" w:rsidR="00A40FEB" w:rsidRPr="009202AA" w:rsidRDefault="00A40FEB" w:rsidP="00A40FEB">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379954DE" w14:textId="77777777" w:rsidR="00A40FEB" w:rsidRPr="009202AA" w:rsidRDefault="00A40FEB" w:rsidP="00A40FEB">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10599215" w14:textId="77777777" w:rsidR="00A40FEB" w:rsidRPr="009202AA" w:rsidRDefault="00A40FEB" w:rsidP="00A40FEB">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745E367" w14:textId="77777777" w:rsidR="00A40FEB" w:rsidRPr="009202AA" w:rsidRDefault="00A40FEB" w:rsidP="00A40FEB">
      <w:r w:rsidRPr="009202AA">
        <w:t>The wanted signal and interfering signal centre frequency is specified in table 9.8</w:t>
      </w:r>
      <w:r w:rsidRPr="009202AA">
        <w:rPr>
          <w:lang w:eastAsia="zh-CN"/>
        </w:rPr>
        <w:t>.4.1</w:t>
      </w:r>
      <w:r w:rsidRPr="009202AA">
        <w:noBreakHyphen/>
        <w:t>1.</w:t>
      </w:r>
    </w:p>
    <w:p w14:paraId="2F31D3F7" w14:textId="77777777" w:rsidR="00A40FEB" w:rsidRPr="009202AA" w:rsidRDefault="00A40FEB" w:rsidP="00A40FEB">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A40FEB" w:rsidRPr="009202AA" w14:paraId="1225F238" w14:textId="77777777" w:rsidTr="00C34DC2">
        <w:trPr>
          <w:cantSplit/>
          <w:tblHeader/>
          <w:jc w:val="center"/>
        </w:trPr>
        <w:tc>
          <w:tcPr>
            <w:tcW w:w="4828" w:type="dxa"/>
          </w:tcPr>
          <w:p w14:paraId="259D73A3" w14:textId="77777777" w:rsidR="00A40FEB" w:rsidRPr="009202AA" w:rsidRDefault="00A40FEB" w:rsidP="00C34DC2">
            <w:pPr>
              <w:pStyle w:val="TAH"/>
            </w:pPr>
            <w:r w:rsidRPr="009202AA">
              <w:t>Parameter</w:t>
            </w:r>
          </w:p>
        </w:tc>
        <w:tc>
          <w:tcPr>
            <w:tcW w:w="3635" w:type="dxa"/>
          </w:tcPr>
          <w:p w14:paraId="246A03F1" w14:textId="77777777" w:rsidR="00A40FEB" w:rsidRPr="009202AA" w:rsidRDefault="00A40FEB" w:rsidP="00C34DC2">
            <w:pPr>
              <w:pStyle w:val="TAH"/>
            </w:pPr>
            <w:r w:rsidRPr="009202AA">
              <w:t>Value</w:t>
            </w:r>
          </w:p>
        </w:tc>
      </w:tr>
      <w:tr w:rsidR="00A40FEB" w:rsidRPr="009202AA" w14:paraId="207FD751" w14:textId="77777777" w:rsidTr="00C34DC2">
        <w:trPr>
          <w:cantSplit/>
          <w:jc w:val="center"/>
        </w:trPr>
        <w:tc>
          <w:tcPr>
            <w:tcW w:w="4828" w:type="dxa"/>
          </w:tcPr>
          <w:p w14:paraId="54CA14A0" w14:textId="77777777" w:rsidR="00A40FEB" w:rsidRPr="009202AA" w:rsidRDefault="00A40FEB" w:rsidP="00C34DC2">
            <w:pPr>
              <w:pStyle w:val="TAL"/>
            </w:pPr>
            <w:r w:rsidRPr="009202AA">
              <w:t>Wanted signal</w:t>
            </w:r>
          </w:p>
        </w:tc>
        <w:tc>
          <w:tcPr>
            <w:tcW w:w="3635" w:type="dxa"/>
          </w:tcPr>
          <w:p w14:paraId="6786267F" w14:textId="77777777" w:rsidR="00A40FEB" w:rsidRPr="009202AA" w:rsidRDefault="00A40FEB" w:rsidP="00C34DC2">
            <w:pPr>
              <w:pStyle w:val="TAC"/>
            </w:pPr>
            <w:r w:rsidRPr="009202AA">
              <w:t>E-UTRA single carrier, or multi-carrier, or multiple intra-band contiguously or non-contiguously aggregated carriers</w:t>
            </w:r>
          </w:p>
        </w:tc>
      </w:tr>
      <w:tr w:rsidR="00A40FEB" w:rsidRPr="009202AA" w14:paraId="40B575F0" w14:textId="77777777" w:rsidTr="00C34DC2">
        <w:trPr>
          <w:cantSplit/>
          <w:jc w:val="center"/>
        </w:trPr>
        <w:tc>
          <w:tcPr>
            <w:tcW w:w="4828" w:type="dxa"/>
          </w:tcPr>
          <w:p w14:paraId="6373F798" w14:textId="77777777" w:rsidR="00A40FEB" w:rsidRPr="009202AA" w:rsidRDefault="00A40FEB" w:rsidP="00C34DC2">
            <w:pPr>
              <w:pStyle w:val="TAL"/>
            </w:pPr>
            <w:r w:rsidRPr="009202AA">
              <w:t>Interfering signal type</w:t>
            </w:r>
          </w:p>
        </w:tc>
        <w:tc>
          <w:tcPr>
            <w:tcW w:w="3635" w:type="dxa"/>
          </w:tcPr>
          <w:p w14:paraId="72EE72C2" w14:textId="77777777" w:rsidR="00A40FEB" w:rsidRPr="009202AA" w:rsidRDefault="00A40FEB" w:rsidP="00C34DC2">
            <w:pPr>
              <w:pStyle w:val="TAC"/>
            </w:pPr>
            <w:r w:rsidRPr="009202AA">
              <w:t xml:space="preserve">E-UTRA signal of </w:t>
            </w:r>
            <w:r w:rsidRPr="009202AA">
              <w:rPr>
                <w:i/>
              </w:rPr>
              <w:t>channel bandwidth</w:t>
            </w:r>
            <w:r w:rsidRPr="009202AA">
              <w:t xml:space="preserve"> 5 MHz</w:t>
            </w:r>
          </w:p>
        </w:tc>
      </w:tr>
      <w:tr w:rsidR="00A40FEB" w:rsidRPr="009202AA" w14:paraId="13FCD2A5" w14:textId="77777777" w:rsidTr="00C34DC2">
        <w:trPr>
          <w:cantSplit/>
          <w:jc w:val="center"/>
        </w:trPr>
        <w:tc>
          <w:tcPr>
            <w:tcW w:w="4828" w:type="dxa"/>
          </w:tcPr>
          <w:p w14:paraId="0C7A3C9A" w14:textId="77777777" w:rsidR="00A40FEB" w:rsidRPr="009202AA" w:rsidRDefault="00A40FEB" w:rsidP="00C34DC2">
            <w:pPr>
              <w:pStyle w:val="TAL"/>
            </w:pPr>
            <w:r w:rsidRPr="009202AA">
              <w:t xml:space="preserve">Interfering signal level applied to the </w:t>
            </w:r>
            <w:r w:rsidRPr="009202AA">
              <w:rPr>
                <w:i/>
              </w:rPr>
              <w:t>co-location reference antenna</w:t>
            </w:r>
          </w:p>
        </w:tc>
        <w:tc>
          <w:tcPr>
            <w:tcW w:w="3635" w:type="dxa"/>
          </w:tcPr>
          <w:p w14:paraId="48738D34" w14:textId="77777777" w:rsidR="00A40FEB" w:rsidRPr="009202AA" w:rsidRDefault="00A40FEB" w:rsidP="00C34DC2">
            <w:pPr>
              <w:pStyle w:val="TAC"/>
            </w:pPr>
            <w:ins w:id="255" w:author="Huawei" w:date="2021-08-27T00:11: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256" w:author="Huawei" w:date="2021-08-27T00:11:00Z">
              <w:r w:rsidRPr="009202AA" w:rsidDel="00B772A1">
                <w:delText>Rated total output power per RIB</w:delText>
              </w:r>
              <w:r w:rsidRPr="009202AA" w:rsidDel="00B772A1">
                <w:rPr>
                  <w:i/>
                </w:rPr>
                <w:delText xml:space="preserve"> </w:delText>
              </w:r>
              <w:r w:rsidRPr="009202AA" w:rsidDel="00B772A1">
                <w:delText xml:space="preserve"> in the operating band (corresponding to  P</w:delText>
              </w:r>
              <w:r w:rsidRPr="009202AA" w:rsidDel="00B772A1">
                <w:rPr>
                  <w:vertAlign w:val="subscript"/>
                </w:rPr>
                <w:delText>Rated,t,TRP</w:delText>
              </w:r>
              <w:r w:rsidRPr="009202AA" w:rsidDel="00B772A1">
                <w:delText>)</w:delText>
              </w:r>
            </w:del>
          </w:p>
        </w:tc>
      </w:tr>
      <w:tr w:rsidR="00A40FEB" w:rsidRPr="009202AA" w14:paraId="6645E0F8" w14:textId="77777777" w:rsidTr="00C34DC2">
        <w:trPr>
          <w:cantSplit/>
          <w:jc w:val="center"/>
        </w:trPr>
        <w:tc>
          <w:tcPr>
            <w:tcW w:w="4828" w:type="dxa"/>
          </w:tcPr>
          <w:p w14:paraId="6529B3BE" w14:textId="77777777" w:rsidR="00A40FEB" w:rsidRPr="009202AA" w:rsidRDefault="00A40FEB" w:rsidP="00C34DC2">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0BE17BE2" w14:textId="77777777" w:rsidR="00A40FEB" w:rsidRPr="009202AA" w:rsidRDefault="00A40FEB" w:rsidP="00C34DC2">
            <w:pPr>
              <w:pStyle w:val="TAC"/>
            </w:pPr>
            <w:r w:rsidRPr="009202AA">
              <w:t>±2,5 MHz</w:t>
            </w:r>
          </w:p>
          <w:p w14:paraId="645A4A3E" w14:textId="77777777" w:rsidR="00A40FEB" w:rsidRPr="009202AA" w:rsidRDefault="00A40FEB" w:rsidP="00C34DC2">
            <w:pPr>
              <w:pStyle w:val="TAC"/>
            </w:pPr>
            <w:r w:rsidRPr="009202AA">
              <w:t>±7,5 MHz</w:t>
            </w:r>
          </w:p>
          <w:p w14:paraId="76DF0EC0" w14:textId="77777777" w:rsidR="00A40FEB" w:rsidRPr="009202AA" w:rsidRDefault="00A40FEB" w:rsidP="00C34DC2">
            <w:pPr>
              <w:pStyle w:val="TAC"/>
            </w:pPr>
            <w:r w:rsidRPr="009202AA">
              <w:t>±12,5 MHz</w:t>
            </w:r>
          </w:p>
        </w:tc>
      </w:tr>
      <w:tr w:rsidR="00A40FEB" w:rsidRPr="009202AA" w14:paraId="560D0B1A" w14:textId="77777777" w:rsidTr="00C34DC2">
        <w:trPr>
          <w:cantSplit/>
          <w:jc w:val="center"/>
        </w:trPr>
        <w:tc>
          <w:tcPr>
            <w:tcW w:w="8463" w:type="dxa"/>
            <w:gridSpan w:val="2"/>
          </w:tcPr>
          <w:p w14:paraId="21D488CD" w14:textId="77777777" w:rsidR="00A40FEB" w:rsidRPr="009202AA" w:rsidRDefault="00A40FEB" w:rsidP="00C34DC2">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7190D9DD" w14:textId="77777777" w:rsidR="00A40FEB" w:rsidRPr="009202AA" w:rsidRDefault="00A40FEB" w:rsidP="00C34DC2">
            <w:pPr>
              <w:pStyle w:val="TAN"/>
            </w:pPr>
            <w:r w:rsidRPr="009202AA">
              <w:t>NOTE 2:</w:t>
            </w:r>
            <w:r w:rsidRPr="009202AA">
              <w:tab/>
              <w:t>In certain regions, NOTE 1 is not applied in Band 1, 3, 8, 9, 11, 18, 19, 21, 28, 32 operating within 1 475.9 MHz to 1 495.9 MHz, 34, 74.</w:t>
            </w:r>
          </w:p>
          <w:p w14:paraId="5D02F8BB" w14:textId="77777777" w:rsidR="00A40FEB" w:rsidRPr="009202AA" w:rsidRDefault="00A40FEB" w:rsidP="00C34DC2">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4D6FD73C" w14:textId="77777777" w:rsidR="00A40FEB" w:rsidRPr="009202AA" w:rsidRDefault="00A40FEB" w:rsidP="00A40FEB">
      <w:pPr>
        <w:rPr>
          <w:lang w:eastAsia="en-GB"/>
        </w:rPr>
      </w:pPr>
    </w:p>
    <w:p w14:paraId="56A0FD20" w14:textId="77777777" w:rsidR="00A40FEB" w:rsidRPr="00EF2F0E" w:rsidRDefault="00A40FEB" w:rsidP="00A40FEB">
      <w:pPr>
        <w:pStyle w:val="Heading4"/>
      </w:pPr>
      <w:bookmarkStart w:id="257" w:name="_Toc74840792"/>
      <w:bookmarkStart w:id="258" w:name="_Toc76503927"/>
      <w:r w:rsidRPr="00EF2F0E">
        <w:t>9.8.4.2</w:t>
      </w:r>
      <w:r w:rsidRPr="00EF2F0E">
        <w:tab/>
      </w:r>
      <w:r>
        <w:t>Void</w:t>
      </w:r>
      <w:bookmarkEnd w:id="257"/>
      <w:bookmarkEnd w:id="258"/>
    </w:p>
    <w:p w14:paraId="791B96C7" w14:textId="77777777" w:rsidR="00A40FEB" w:rsidRPr="00EF2F0E" w:rsidRDefault="00A40FEB" w:rsidP="00A40FEB">
      <w:pPr>
        <w:pStyle w:val="TH"/>
      </w:pPr>
      <w:r w:rsidRPr="00EF2F0E">
        <w:t xml:space="preserve">Table 9.8.4.2-1: </w:t>
      </w:r>
      <w:r>
        <w:t>Void</w:t>
      </w:r>
    </w:p>
    <w:p w14:paraId="15EF56E3" w14:textId="77777777" w:rsidR="00E66D6D" w:rsidRPr="00957E97" w:rsidRDefault="00E66D6D" w:rsidP="0019234D">
      <w:pPr>
        <w:rPr>
          <w:i/>
          <w:noProof/>
          <w:color w:val="FF0000"/>
          <w:lang w:eastAsia="zh-CN"/>
        </w:rPr>
      </w:pPr>
    </w:p>
    <w:p w14:paraId="19E50F1E" w14:textId="1CA2496E"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957E97">
        <w:rPr>
          <w:b/>
          <w:i/>
          <w:noProof/>
          <w:color w:val="FF0000"/>
          <w:lang w:eastAsia="zh-CN"/>
        </w:rPr>
        <w:t>4</w:t>
      </w:r>
      <w:r w:rsidRPr="00225F64">
        <w:rPr>
          <w:rFonts w:hint="eastAsia"/>
          <w:b/>
          <w:i/>
          <w:noProof/>
          <w:color w:val="FF0000"/>
          <w:lang w:eastAsia="zh-CN"/>
        </w:rPr>
        <w:t>&gt;</w:t>
      </w:r>
    </w:p>
    <w:p w14:paraId="0381C4C6" w14:textId="77777777" w:rsidR="00225F64" w:rsidRPr="0019234D" w:rsidRDefault="00225F64">
      <w:pPr>
        <w:rPr>
          <w:noProof/>
          <w:color w:val="FF0000"/>
          <w:lang w:eastAsia="zh-CN"/>
        </w:rPr>
      </w:pPr>
    </w:p>
    <w:sectPr w:rsidR="00225F64" w:rsidRPr="001923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F6B67" w14:textId="77777777" w:rsidR="004F2CA7" w:rsidRDefault="004F2CA7">
      <w:r>
        <w:separator/>
      </w:r>
    </w:p>
  </w:endnote>
  <w:endnote w:type="continuationSeparator" w:id="0">
    <w:p w14:paraId="5B38D3D6" w14:textId="77777777" w:rsidR="004F2CA7" w:rsidRDefault="004F2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AEE59" w14:textId="77777777" w:rsidR="004F2CA7" w:rsidRDefault="004F2CA7">
      <w:r>
        <w:separator/>
      </w:r>
    </w:p>
  </w:footnote>
  <w:footnote w:type="continuationSeparator" w:id="0">
    <w:p w14:paraId="42A3BFE0" w14:textId="77777777" w:rsidR="004F2CA7" w:rsidRDefault="004F2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058B1" w14:textId="77777777" w:rsidR="00B83E71" w:rsidRDefault="00B83E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A69D7" w14:textId="77777777" w:rsidR="00B83E71" w:rsidRDefault="00B83E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DFC03" w14:textId="77777777" w:rsidR="00B83E71" w:rsidRDefault="00B83E7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8ECC7" w14:textId="77777777" w:rsidR="00B83E71" w:rsidRDefault="00B83E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0"/>
  </w:num>
  <w:num w:numId="3">
    <w:abstractNumId w:val="1"/>
  </w:num>
  <w:num w:numId="4">
    <w:abstractNumId w:val="7"/>
  </w:num>
  <w:num w:numId="5">
    <w:abstractNumId w:val="4"/>
  </w:num>
  <w:num w:numId="6">
    <w:abstractNumId w:val="9"/>
  </w:num>
  <w:num w:numId="7">
    <w:abstractNumId w:val="11"/>
  </w:num>
  <w:num w:numId="8">
    <w:abstractNumId w:val="5"/>
  </w:num>
  <w:num w:numId="9">
    <w:abstractNumId w:val="3"/>
  </w:num>
  <w:num w:numId="10">
    <w:abstractNumId w:val="0"/>
  </w:num>
  <w:num w:numId="11">
    <w:abstractNumId w:val="6"/>
  </w:num>
  <w:num w:numId="12">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relian Bria">
    <w15:presenceInfo w15:providerId="AD" w15:userId="S::aurelian.bria@ericsson.com::a454a379-bc2d-4165-b764-40c24dcda79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138B"/>
    <w:rsid w:val="00031FB7"/>
    <w:rsid w:val="000323F9"/>
    <w:rsid w:val="00032A98"/>
    <w:rsid w:val="000335B5"/>
    <w:rsid w:val="00035272"/>
    <w:rsid w:val="00035F67"/>
    <w:rsid w:val="00042833"/>
    <w:rsid w:val="00060155"/>
    <w:rsid w:val="00061BC9"/>
    <w:rsid w:val="00063171"/>
    <w:rsid w:val="000767C4"/>
    <w:rsid w:val="00095A3E"/>
    <w:rsid w:val="000A21AD"/>
    <w:rsid w:val="000A6394"/>
    <w:rsid w:val="000B5397"/>
    <w:rsid w:val="000B7FED"/>
    <w:rsid w:val="000C038A"/>
    <w:rsid w:val="000C6598"/>
    <w:rsid w:val="000E6622"/>
    <w:rsid w:val="000F5BC4"/>
    <w:rsid w:val="00100C0E"/>
    <w:rsid w:val="0010285C"/>
    <w:rsid w:val="0010362E"/>
    <w:rsid w:val="00104605"/>
    <w:rsid w:val="0010781C"/>
    <w:rsid w:val="00137329"/>
    <w:rsid w:val="00142C6D"/>
    <w:rsid w:val="00145D43"/>
    <w:rsid w:val="00155CCE"/>
    <w:rsid w:val="00157CED"/>
    <w:rsid w:val="00163530"/>
    <w:rsid w:val="0019234D"/>
    <w:rsid w:val="00192C46"/>
    <w:rsid w:val="001A08B3"/>
    <w:rsid w:val="001A7B60"/>
    <w:rsid w:val="001B341F"/>
    <w:rsid w:val="001B52F0"/>
    <w:rsid w:val="001B7A65"/>
    <w:rsid w:val="001C22F7"/>
    <w:rsid w:val="001E11D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2F06"/>
    <w:rsid w:val="00284FEB"/>
    <w:rsid w:val="002860C4"/>
    <w:rsid w:val="00286BBA"/>
    <w:rsid w:val="002A0F92"/>
    <w:rsid w:val="002B5741"/>
    <w:rsid w:val="002B6DA2"/>
    <w:rsid w:val="002C0209"/>
    <w:rsid w:val="002C5230"/>
    <w:rsid w:val="002C57A8"/>
    <w:rsid w:val="00305409"/>
    <w:rsid w:val="00325696"/>
    <w:rsid w:val="00337B87"/>
    <w:rsid w:val="0035352D"/>
    <w:rsid w:val="003609EF"/>
    <w:rsid w:val="0036231A"/>
    <w:rsid w:val="00374DD4"/>
    <w:rsid w:val="003856EB"/>
    <w:rsid w:val="003906B1"/>
    <w:rsid w:val="00391172"/>
    <w:rsid w:val="003B07ED"/>
    <w:rsid w:val="003B557E"/>
    <w:rsid w:val="003B5CFE"/>
    <w:rsid w:val="003C46C9"/>
    <w:rsid w:val="003E1A36"/>
    <w:rsid w:val="003F0EB8"/>
    <w:rsid w:val="00410371"/>
    <w:rsid w:val="004242F1"/>
    <w:rsid w:val="0043351A"/>
    <w:rsid w:val="00437E06"/>
    <w:rsid w:val="00447069"/>
    <w:rsid w:val="0045318D"/>
    <w:rsid w:val="004562DA"/>
    <w:rsid w:val="00457313"/>
    <w:rsid w:val="004628EE"/>
    <w:rsid w:val="00466B42"/>
    <w:rsid w:val="00474360"/>
    <w:rsid w:val="0047772C"/>
    <w:rsid w:val="0048233C"/>
    <w:rsid w:val="00487016"/>
    <w:rsid w:val="004A1BFF"/>
    <w:rsid w:val="004A63E4"/>
    <w:rsid w:val="004B75B7"/>
    <w:rsid w:val="004F07E1"/>
    <w:rsid w:val="004F2CA7"/>
    <w:rsid w:val="00500BFB"/>
    <w:rsid w:val="0050417A"/>
    <w:rsid w:val="0051580D"/>
    <w:rsid w:val="0053401D"/>
    <w:rsid w:val="00543AEE"/>
    <w:rsid w:val="00547111"/>
    <w:rsid w:val="005519AE"/>
    <w:rsid w:val="00564D80"/>
    <w:rsid w:val="00573072"/>
    <w:rsid w:val="00592D74"/>
    <w:rsid w:val="005A7BC7"/>
    <w:rsid w:val="005C6E18"/>
    <w:rsid w:val="005D0F37"/>
    <w:rsid w:val="005E192A"/>
    <w:rsid w:val="005E2C44"/>
    <w:rsid w:val="005E5313"/>
    <w:rsid w:val="005F768B"/>
    <w:rsid w:val="006027FF"/>
    <w:rsid w:val="0060343F"/>
    <w:rsid w:val="006124B1"/>
    <w:rsid w:val="00621188"/>
    <w:rsid w:val="006257ED"/>
    <w:rsid w:val="00652779"/>
    <w:rsid w:val="0066025F"/>
    <w:rsid w:val="0067332B"/>
    <w:rsid w:val="00695808"/>
    <w:rsid w:val="006A09B4"/>
    <w:rsid w:val="006B46FB"/>
    <w:rsid w:val="006C4D7F"/>
    <w:rsid w:val="006C5A51"/>
    <w:rsid w:val="006E21FB"/>
    <w:rsid w:val="00704081"/>
    <w:rsid w:val="00707BA5"/>
    <w:rsid w:val="00735CE1"/>
    <w:rsid w:val="007623DF"/>
    <w:rsid w:val="0077325C"/>
    <w:rsid w:val="00790F93"/>
    <w:rsid w:val="00791437"/>
    <w:rsid w:val="00792342"/>
    <w:rsid w:val="00792895"/>
    <w:rsid w:val="007977A8"/>
    <w:rsid w:val="007B512A"/>
    <w:rsid w:val="007B5498"/>
    <w:rsid w:val="007C2097"/>
    <w:rsid w:val="007D4C69"/>
    <w:rsid w:val="007D6A07"/>
    <w:rsid w:val="007E401D"/>
    <w:rsid w:val="007F433A"/>
    <w:rsid w:val="007F7259"/>
    <w:rsid w:val="008040A8"/>
    <w:rsid w:val="00810661"/>
    <w:rsid w:val="008123F1"/>
    <w:rsid w:val="008279FA"/>
    <w:rsid w:val="00832527"/>
    <w:rsid w:val="00842C84"/>
    <w:rsid w:val="00843A09"/>
    <w:rsid w:val="008466CA"/>
    <w:rsid w:val="0085400B"/>
    <w:rsid w:val="00854B35"/>
    <w:rsid w:val="008626E7"/>
    <w:rsid w:val="00870EE7"/>
    <w:rsid w:val="00872A58"/>
    <w:rsid w:val="0087376E"/>
    <w:rsid w:val="00885046"/>
    <w:rsid w:val="0088782F"/>
    <w:rsid w:val="008A401E"/>
    <w:rsid w:val="008A45A6"/>
    <w:rsid w:val="008B147F"/>
    <w:rsid w:val="008B75F9"/>
    <w:rsid w:val="008D0348"/>
    <w:rsid w:val="008E1B37"/>
    <w:rsid w:val="008E2D73"/>
    <w:rsid w:val="008E494E"/>
    <w:rsid w:val="008F686C"/>
    <w:rsid w:val="009148DE"/>
    <w:rsid w:val="00916B60"/>
    <w:rsid w:val="009248D1"/>
    <w:rsid w:val="00953175"/>
    <w:rsid w:val="00956996"/>
    <w:rsid w:val="00957E97"/>
    <w:rsid w:val="009777D9"/>
    <w:rsid w:val="00980486"/>
    <w:rsid w:val="00991B88"/>
    <w:rsid w:val="009A5753"/>
    <w:rsid w:val="009A579D"/>
    <w:rsid w:val="009D15FD"/>
    <w:rsid w:val="009D2BA2"/>
    <w:rsid w:val="009E3297"/>
    <w:rsid w:val="009E680F"/>
    <w:rsid w:val="009E75C6"/>
    <w:rsid w:val="009F6968"/>
    <w:rsid w:val="009F734F"/>
    <w:rsid w:val="00A01EE5"/>
    <w:rsid w:val="00A20197"/>
    <w:rsid w:val="00A23130"/>
    <w:rsid w:val="00A246B6"/>
    <w:rsid w:val="00A30202"/>
    <w:rsid w:val="00A40FEB"/>
    <w:rsid w:val="00A45407"/>
    <w:rsid w:val="00A47E70"/>
    <w:rsid w:val="00A5038D"/>
    <w:rsid w:val="00A50CF0"/>
    <w:rsid w:val="00A53325"/>
    <w:rsid w:val="00A534F2"/>
    <w:rsid w:val="00A53FF1"/>
    <w:rsid w:val="00A55DD1"/>
    <w:rsid w:val="00A67255"/>
    <w:rsid w:val="00A74997"/>
    <w:rsid w:val="00A7671C"/>
    <w:rsid w:val="00A90BE8"/>
    <w:rsid w:val="00A964EF"/>
    <w:rsid w:val="00AA2CBC"/>
    <w:rsid w:val="00AB607A"/>
    <w:rsid w:val="00AB7C33"/>
    <w:rsid w:val="00AC4607"/>
    <w:rsid w:val="00AC53CB"/>
    <w:rsid w:val="00AC5820"/>
    <w:rsid w:val="00AC7B55"/>
    <w:rsid w:val="00AD1CD8"/>
    <w:rsid w:val="00AD58FA"/>
    <w:rsid w:val="00AE741C"/>
    <w:rsid w:val="00AF5487"/>
    <w:rsid w:val="00B13CB3"/>
    <w:rsid w:val="00B2465B"/>
    <w:rsid w:val="00B254C2"/>
    <w:rsid w:val="00B258BB"/>
    <w:rsid w:val="00B357B1"/>
    <w:rsid w:val="00B41473"/>
    <w:rsid w:val="00B606E0"/>
    <w:rsid w:val="00B67B97"/>
    <w:rsid w:val="00B83E71"/>
    <w:rsid w:val="00B968C8"/>
    <w:rsid w:val="00BA107C"/>
    <w:rsid w:val="00BA3EC5"/>
    <w:rsid w:val="00BA51D9"/>
    <w:rsid w:val="00BB5DFC"/>
    <w:rsid w:val="00BC163F"/>
    <w:rsid w:val="00BD279D"/>
    <w:rsid w:val="00BD463D"/>
    <w:rsid w:val="00BD6BB8"/>
    <w:rsid w:val="00BE0EE8"/>
    <w:rsid w:val="00C04289"/>
    <w:rsid w:val="00C04A19"/>
    <w:rsid w:val="00C25198"/>
    <w:rsid w:val="00C50E4B"/>
    <w:rsid w:val="00C53A37"/>
    <w:rsid w:val="00C55365"/>
    <w:rsid w:val="00C63099"/>
    <w:rsid w:val="00C66BA2"/>
    <w:rsid w:val="00C745FA"/>
    <w:rsid w:val="00C95985"/>
    <w:rsid w:val="00C95F1D"/>
    <w:rsid w:val="00C96704"/>
    <w:rsid w:val="00CB3A82"/>
    <w:rsid w:val="00CC4BC3"/>
    <w:rsid w:val="00CC5026"/>
    <w:rsid w:val="00CC68D0"/>
    <w:rsid w:val="00CF21F5"/>
    <w:rsid w:val="00D03F9A"/>
    <w:rsid w:val="00D06D51"/>
    <w:rsid w:val="00D140B8"/>
    <w:rsid w:val="00D24991"/>
    <w:rsid w:val="00D32E1A"/>
    <w:rsid w:val="00D425AD"/>
    <w:rsid w:val="00D46A79"/>
    <w:rsid w:val="00D50255"/>
    <w:rsid w:val="00D861E4"/>
    <w:rsid w:val="00DA6D22"/>
    <w:rsid w:val="00DE02D6"/>
    <w:rsid w:val="00DE2798"/>
    <w:rsid w:val="00DE3047"/>
    <w:rsid w:val="00DE34CF"/>
    <w:rsid w:val="00E0751F"/>
    <w:rsid w:val="00E13F3D"/>
    <w:rsid w:val="00E34898"/>
    <w:rsid w:val="00E372C8"/>
    <w:rsid w:val="00E56CA8"/>
    <w:rsid w:val="00E66D6D"/>
    <w:rsid w:val="00E71D23"/>
    <w:rsid w:val="00E822BE"/>
    <w:rsid w:val="00E91E79"/>
    <w:rsid w:val="00EB09B7"/>
    <w:rsid w:val="00EB2126"/>
    <w:rsid w:val="00EC4E96"/>
    <w:rsid w:val="00ED7B80"/>
    <w:rsid w:val="00EE0D1D"/>
    <w:rsid w:val="00EE2057"/>
    <w:rsid w:val="00EE7D7C"/>
    <w:rsid w:val="00F0451C"/>
    <w:rsid w:val="00F04BB8"/>
    <w:rsid w:val="00F11C0F"/>
    <w:rsid w:val="00F2469C"/>
    <w:rsid w:val="00F25D98"/>
    <w:rsid w:val="00F300FB"/>
    <w:rsid w:val="00F409B9"/>
    <w:rsid w:val="00F859A9"/>
    <w:rsid w:val="00F93FB8"/>
    <w:rsid w:val="00F97480"/>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9D2AD"/>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25F6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Normal"/>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SubtleReference">
    <w:name w:val="Subtle Reference"/>
    <w:uiPriority w:val="31"/>
    <w:qFormat/>
    <w:rsid w:val="00E91E79"/>
    <w:rPr>
      <w:smallCaps/>
      <w:color w:val="5A5A5A"/>
    </w:rPr>
  </w:style>
  <w:style w:type="character" w:customStyle="1" w:styleId="BalloonTextChar">
    <w:name w:val="Balloon Text Char"/>
    <w:link w:val="BalloonText"/>
    <w:rsid w:val="00E91E79"/>
    <w:rPr>
      <w:rFonts w:ascii="Tahoma" w:hAnsi="Tahoma" w:cs="Tahoma"/>
      <w:sz w:val="16"/>
      <w:szCs w:val="16"/>
      <w:lang w:val="en-GB" w:eastAsia="en-US"/>
    </w:rPr>
  </w:style>
  <w:style w:type="character" w:customStyle="1" w:styleId="CommentTextChar">
    <w:name w:val="Comment Text Char"/>
    <w:link w:val="CommentText"/>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1E79"/>
    <w:rPr>
      <w:rFonts w:ascii="Arial" w:hAnsi="Arial"/>
      <w:sz w:val="32"/>
      <w:lang w:val="en-GB" w:eastAsia="en-US"/>
    </w:rPr>
  </w:style>
  <w:style w:type="paragraph" w:customStyle="1" w:styleId="TableText">
    <w:name w:val="TableText"/>
    <w:basedOn w:val="BodyTextIndent"/>
    <w:rsid w:val="00E91E79"/>
    <w:pPr>
      <w:keepNext/>
      <w:keepLines/>
      <w:snapToGrid w:val="0"/>
      <w:spacing w:after="180"/>
      <w:ind w:left="0"/>
      <w:jc w:val="center"/>
    </w:pPr>
    <w:rPr>
      <w:kern w:val="2"/>
    </w:rPr>
  </w:style>
  <w:style w:type="paragraph" w:styleId="BodyTextIndent">
    <w:name w:val="Body Text Indent"/>
    <w:basedOn w:val="Normal"/>
    <w:link w:val="BodyTextIndentChar"/>
    <w:rsid w:val="00E91E7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91E79"/>
    <w:rPr>
      <w:rFonts w:ascii="Times New Roman" w:eastAsia="SimSun" w:hAnsi="Times New Roman"/>
      <w:lang w:val="en-GB" w:eastAsia="ko-KR"/>
    </w:rPr>
  </w:style>
  <w:style w:type="character" w:customStyle="1" w:styleId="DocumentMapChar">
    <w:name w:val="Document Map Char"/>
    <w:link w:val="DocumentMap"/>
    <w:rsid w:val="00E91E79"/>
    <w:rPr>
      <w:rFonts w:ascii="Tahoma" w:hAnsi="Tahoma" w:cs="Tahoma"/>
      <w:shd w:val="clear" w:color="auto" w:fill="000080"/>
      <w:lang w:val="en-GB" w:eastAsia="en-US"/>
    </w:rPr>
  </w:style>
  <w:style w:type="character" w:customStyle="1" w:styleId="CommentSubjectChar">
    <w:name w:val="Comment Subject Char"/>
    <w:link w:val="CommentSubject"/>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link w:val="FootnoteText"/>
    <w:rsid w:val="00E91E79"/>
    <w:rPr>
      <w:rFonts w:ascii="Times New Roman" w:hAnsi="Times New Roman"/>
      <w:sz w:val="16"/>
      <w:lang w:val="en-GB" w:eastAsia="en-US"/>
    </w:rPr>
  </w:style>
  <w:style w:type="paragraph" w:customStyle="1" w:styleId="FL">
    <w:name w:val="FL"/>
    <w:basedOn w:val="Normal"/>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qFormat/>
    <w:rsid w:val="00E91E79"/>
    <w:rPr>
      <w:rFonts w:ascii="Arial" w:hAnsi="Arial"/>
      <w:lang w:val="en-GB" w:eastAsia="en-US"/>
    </w:rPr>
  </w:style>
  <w:style w:type="table" w:styleId="TableGrid">
    <w:name w:val="Table Grid"/>
    <w:basedOn w:val="TableNormal"/>
    <w:qFormat/>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E79"/>
    <w:rPr>
      <w:rFonts w:ascii="Times New Roman" w:eastAsia="SimSun" w:hAnsi="Times New Roman"/>
      <w:lang w:val="en-GB" w:eastAsia="en-US"/>
    </w:rPr>
  </w:style>
  <w:style w:type="paragraph" w:customStyle="1" w:styleId="Guidance">
    <w:name w:val="Guidance"/>
    <w:basedOn w:val="Normal"/>
    <w:rsid w:val="00E91E79"/>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E91E7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91E79"/>
    <w:rPr>
      <w:rFonts w:ascii="Arial" w:hAnsi="Arial"/>
      <w:sz w:val="36"/>
      <w:lang w:val="en-GB" w:eastAsia="en-US"/>
    </w:rPr>
  </w:style>
  <w:style w:type="character" w:customStyle="1" w:styleId="Heading6Char">
    <w:name w:val="Heading 6 Char"/>
    <w:aliases w:val="T1 Char,Header 6 Char"/>
    <w:basedOn w:val="DefaultParagraphFont"/>
    <w:link w:val="Heading6"/>
    <w:rsid w:val="00E91E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91E79"/>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NormalWeb">
    <w:name w:val="Normal (Web)"/>
    <w:basedOn w:val="Normal"/>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91E79"/>
  </w:style>
  <w:style w:type="numbering" w:customStyle="1" w:styleId="NoList3">
    <w:name w:val="No List3"/>
    <w:next w:val="NoList"/>
    <w:uiPriority w:val="99"/>
    <w:semiHidden/>
    <w:unhideWhenUsed/>
    <w:rsid w:val="00E91E79"/>
  </w:style>
  <w:style w:type="numbering" w:customStyle="1" w:styleId="NoList4">
    <w:name w:val="No List4"/>
    <w:next w:val="NoList"/>
    <w:uiPriority w:val="99"/>
    <w:semiHidden/>
    <w:unhideWhenUsed/>
    <w:rsid w:val="00E91E79"/>
  </w:style>
  <w:style w:type="table" w:customStyle="1" w:styleId="TableGrid1">
    <w:name w:val="Table Grid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91E79"/>
    <w:rPr>
      <w:rFonts w:ascii="Arial" w:hAnsi="Arial"/>
      <w:b/>
      <w:i/>
      <w:noProof/>
      <w:sz w:val="18"/>
      <w:lang w:val="en-GB" w:eastAsia="en-US"/>
    </w:rPr>
  </w:style>
  <w:style w:type="numbering" w:customStyle="1" w:styleId="NoList5">
    <w:name w:val="No List5"/>
    <w:next w:val="NoList"/>
    <w:uiPriority w:val="99"/>
    <w:semiHidden/>
    <w:unhideWhenUsed/>
    <w:rsid w:val="00E91E79"/>
  </w:style>
  <w:style w:type="character" w:customStyle="1" w:styleId="Heading7Char">
    <w:name w:val="Heading 7 Char"/>
    <w:basedOn w:val="DefaultParagraphFont"/>
    <w:link w:val="Heading7"/>
    <w:rsid w:val="00E91E79"/>
    <w:rPr>
      <w:rFonts w:ascii="Arial" w:hAnsi="Arial"/>
      <w:lang w:val="en-GB" w:eastAsia="en-US"/>
    </w:rPr>
  </w:style>
  <w:style w:type="character" w:customStyle="1" w:styleId="Heading8Char">
    <w:name w:val="Heading 8 Char"/>
    <w:basedOn w:val="DefaultParagraphFont"/>
    <w:link w:val="Heading8"/>
    <w:rsid w:val="00E91E79"/>
    <w:rPr>
      <w:rFonts w:ascii="Arial" w:hAnsi="Arial"/>
      <w:sz w:val="36"/>
      <w:lang w:val="en-GB" w:eastAsia="en-US"/>
    </w:rPr>
  </w:style>
  <w:style w:type="character" w:customStyle="1" w:styleId="Heading9Char">
    <w:name w:val="Heading 9 Char"/>
    <w:basedOn w:val="DefaultParagraphFont"/>
    <w:link w:val="Heading9"/>
    <w:rsid w:val="00E91E79"/>
    <w:rPr>
      <w:rFonts w:ascii="Arial" w:hAnsi="Arial"/>
      <w:sz w:val="36"/>
      <w:lang w:val="en-GB" w:eastAsia="en-US"/>
    </w:rPr>
  </w:style>
  <w:style w:type="table" w:customStyle="1" w:styleId="TableGrid2">
    <w:name w:val="Table Grid2"/>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91E79"/>
  </w:style>
  <w:style w:type="numbering" w:customStyle="1" w:styleId="NoList21">
    <w:name w:val="No List21"/>
    <w:next w:val="NoList"/>
    <w:uiPriority w:val="99"/>
    <w:semiHidden/>
    <w:unhideWhenUsed/>
    <w:rsid w:val="00E91E79"/>
  </w:style>
  <w:style w:type="numbering" w:customStyle="1" w:styleId="NoList31">
    <w:name w:val="No List31"/>
    <w:next w:val="NoList"/>
    <w:uiPriority w:val="99"/>
    <w:semiHidden/>
    <w:unhideWhenUsed/>
    <w:rsid w:val="00E91E79"/>
  </w:style>
  <w:style w:type="numbering" w:customStyle="1" w:styleId="NoList41">
    <w:name w:val="No List41"/>
    <w:next w:val="NoList"/>
    <w:uiPriority w:val="99"/>
    <w:semiHidden/>
    <w:unhideWhenUsed/>
    <w:rsid w:val="00E91E79"/>
  </w:style>
  <w:style w:type="table" w:customStyle="1" w:styleId="TableGrid11">
    <w:name w:val="Table Grid1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1E79"/>
  </w:style>
  <w:style w:type="table" w:customStyle="1" w:styleId="TableGrid3">
    <w:name w:val="Table Grid3"/>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Normal"/>
    <w:rsid w:val="00E91E79"/>
    <w:pPr>
      <w:numPr>
        <w:numId w:val="8"/>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109260">
      <w:bodyDiv w:val="1"/>
      <w:marLeft w:val="0"/>
      <w:marRight w:val="0"/>
      <w:marTop w:val="0"/>
      <w:marBottom w:val="0"/>
      <w:divBdr>
        <w:top w:val="none" w:sz="0" w:space="0" w:color="auto"/>
        <w:left w:val="none" w:sz="0" w:space="0" w:color="auto"/>
        <w:bottom w:val="none" w:sz="0" w:space="0" w:color="auto"/>
        <w:right w:val="none" w:sz="0" w:space="0" w:color="auto"/>
      </w:divBdr>
    </w:div>
    <w:div w:id="874663018">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390D3-C57C-4CE0-81D4-7108B8EC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4522</Words>
  <Characters>25779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2</cp:revision>
  <cp:lastPrinted>1900-01-01T00:00:00Z</cp:lastPrinted>
  <dcterms:created xsi:type="dcterms:W3CDTF">2021-09-02T12:08:00Z</dcterms:created>
  <dcterms:modified xsi:type="dcterms:W3CDTF">2021-09-02T12:08:00Z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(3)U3j6QfJp4KYvWAwpONuXs7tiLVBVeQbtY+WC3kPI+nLTedse5uup4LslZc85HyRylumnCB5h
excWWARY1G5lfadz4UiPA2gEo+40MVbOV18wrTFRR09BxNcj1ZYNMUCsrxt/bwNSQe5Sxf4H
TEir+LYXSLPt/QWZZw5S3820XHXNtI/OTKlcGeFsqtt2sstWrCETp40fT8bf0pF2gcN7ju2b
c7+atUmUKvpOBYxO/r</vt:lpwstr>
  </property>
  <property fmtid="{D5CDD505-2E9C-101B-9397-08002B2CF9AE}" pid="22" name="_2015_ms_pID_7253431">
    <vt:lpwstr>rwXqLZyBXmW2ySbadpuiEmjDTT24sXWuzyw7Dy3OAAx8jm/Ps8gEsF
iDeU9MEix9zZBM8pnI3x427oxfEfLqXcjhm1/nv7MK23mLp266vLt4oxGv9NSq3sCCKX2J4U
k5Ym8Xkmt/kWofV2cbKyN+zHK7EQdXmryh0WmSFdjOtxAotIBTsumIpKYAT47ZX5WzJ5apVr
jn3i6L0ioIC+FLRMLIGWDEIaoGm0NrAi2bt2</vt:lpwstr>
  </property>
  <property fmtid="{D5CDD505-2E9C-101B-9397-08002B2CF9AE}" pid="23" name="_2015_ms_pID_7253432">
    <vt:lpwstr>+J4+hErcWcPJdZjppSPgXwQ=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1629809119</vt:lpwstr>
  </property>
</Properties>
</file>